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1615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21"/>
        <w:gridCol w:w="1134"/>
        <w:gridCol w:w="708"/>
        <w:gridCol w:w="1701"/>
        <w:gridCol w:w="1985"/>
        <w:gridCol w:w="2410"/>
        <w:gridCol w:w="3402"/>
        <w:gridCol w:w="992"/>
        <w:gridCol w:w="992"/>
        <w:gridCol w:w="851"/>
        <w:gridCol w:w="1559"/>
      </w:tblGrid>
      <w:tr w:rsidR="007A25CD" w:rsidRPr="007A25CD" w14:paraId="6E279478" w14:textId="77777777" w:rsidTr="00AF51AE">
        <w:trPr>
          <w:trHeight w:val="531"/>
        </w:trPr>
        <w:tc>
          <w:tcPr>
            <w:tcW w:w="16155" w:type="dxa"/>
            <w:gridSpan w:val="11"/>
            <w:shd w:val="clear" w:color="auto" w:fill="E7E6E6" w:themeFill="background2"/>
            <w:vAlign w:val="center"/>
          </w:tcPr>
          <w:p w14:paraId="272FC1B9" w14:textId="1D3EFE93" w:rsidR="001A25C0" w:rsidRPr="007A25CD" w:rsidRDefault="001A25C0" w:rsidP="000944B6">
            <w:pPr>
              <w:jc w:val="center"/>
              <w:rPr>
                <w:b/>
                <w:color w:val="000000" w:themeColor="text1"/>
                <w:sz w:val="14"/>
                <w:szCs w:val="14"/>
              </w:rPr>
            </w:pPr>
            <w:r w:rsidRPr="007A25CD">
              <w:rPr>
                <w:b/>
                <w:color w:val="000000" w:themeColor="text1"/>
              </w:rPr>
              <w:t xml:space="preserve">2025-2026 EĞİTİM-ÖĞRETİM YILI </w:t>
            </w:r>
            <w:r w:rsidR="00EC0758" w:rsidRPr="007A25CD">
              <w:rPr>
                <w:b/>
                <w:color w:val="000000" w:themeColor="text1"/>
              </w:rPr>
              <w:t>BAHÇELİEVLER ANADOLU</w:t>
            </w:r>
            <w:r w:rsidR="00FA6920" w:rsidRPr="007A25CD">
              <w:rPr>
                <w:b/>
                <w:color w:val="000000" w:themeColor="text1"/>
              </w:rPr>
              <w:t xml:space="preserve"> LİSESİ</w:t>
            </w:r>
            <w:r w:rsidRPr="007A25CD">
              <w:rPr>
                <w:b/>
                <w:color w:val="000000" w:themeColor="text1"/>
              </w:rPr>
              <w:t xml:space="preserve"> 10. SINIF TARİH(MAARİF) DERSİ ÜNİTELENDİRİLMİŞ YILLIK PLANI</w:t>
            </w:r>
          </w:p>
        </w:tc>
      </w:tr>
      <w:tr w:rsidR="007A25CD" w:rsidRPr="007A25CD" w14:paraId="456A1BDF" w14:textId="77777777" w:rsidTr="00092FE0">
        <w:trPr>
          <w:trHeight w:val="531"/>
        </w:trPr>
        <w:tc>
          <w:tcPr>
            <w:tcW w:w="2263" w:type="dxa"/>
            <w:gridSpan w:val="3"/>
            <w:shd w:val="clear" w:color="auto" w:fill="E7E6E6" w:themeFill="background2"/>
            <w:vAlign w:val="center"/>
          </w:tcPr>
          <w:p w14:paraId="7F77BD9F" w14:textId="77777777" w:rsidR="000944B6" w:rsidRPr="007A25CD" w:rsidRDefault="000944B6" w:rsidP="000944B6">
            <w:pPr>
              <w:jc w:val="center"/>
              <w:rPr>
                <w:b/>
                <w:color w:val="000000" w:themeColor="text1"/>
                <w:sz w:val="16"/>
                <w:szCs w:val="16"/>
              </w:rPr>
            </w:pPr>
            <w:r w:rsidRPr="007A25CD">
              <w:rPr>
                <w:b/>
                <w:color w:val="000000" w:themeColor="text1"/>
                <w:sz w:val="16"/>
                <w:szCs w:val="16"/>
              </w:rPr>
              <w:t>SÜRE</w:t>
            </w:r>
          </w:p>
        </w:tc>
        <w:tc>
          <w:tcPr>
            <w:tcW w:w="3686" w:type="dxa"/>
            <w:gridSpan w:val="2"/>
            <w:shd w:val="clear" w:color="auto" w:fill="E7E6E6" w:themeFill="background2"/>
            <w:vAlign w:val="center"/>
          </w:tcPr>
          <w:p w14:paraId="2FB26AAF" w14:textId="77777777" w:rsidR="000944B6" w:rsidRPr="007A25CD" w:rsidRDefault="000944B6" w:rsidP="00FE0D3B">
            <w:pPr>
              <w:jc w:val="center"/>
              <w:rPr>
                <w:b/>
                <w:color w:val="000000" w:themeColor="text1"/>
                <w:sz w:val="16"/>
                <w:szCs w:val="16"/>
              </w:rPr>
            </w:pPr>
            <w:r w:rsidRPr="007A25CD">
              <w:rPr>
                <w:b/>
                <w:color w:val="000000" w:themeColor="text1"/>
                <w:sz w:val="16"/>
                <w:szCs w:val="16"/>
              </w:rPr>
              <w:t>ÜNİTE/TEMA/ÖĞRENME ALANI - İÇERİK ÇERÇEVESİ</w:t>
            </w:r>
          </w:p>
        </w:tc>
        <w:tc>
          <w:tcPr>
            <w:tcW w:w="5812" w:type="dxa"/>
            <w:gridSpan w:val="2"/>
            <w:shd w:val="clear" w:color="auto" w:fill="E7E6E6" w:themeFill="background2"/>
            <w:vAlign w:val="center"/>
          </w:tcPr>
          <w:p w14:paraId="6AB38108" w14:textId="77777777" w:rsidR="000944B6" w:rsidRPr="007A25CD" w:rsidRDefault="000944B6" w:rsidP="002522F1">
            <w:pPr>
              <w:jc w:val="center"/>
              <w:rPr>
                <w:b/>
                <w:color w:val="000000" w:themeColor="text1"/>
                <w:sz w:val="16"/>
                <w:szCs w:val="16"/>
              </w:rPr>
            </w:pPr>
            <w:r w:rsidRPr="007A25CD">
              <w:rPr>
                <w:b/>
                <w:color w:val="000000" w:themeColor="text1"/>
                <w:sz w:val="16"/>
                <w:szCs w:val="16"/>
              </w:rPr>
              <w:t>ÖĞRENME ÇIKTILARI VE SÜREÇ BİLEŞENLERİ</w:t>
            </w:r>
          </w:p>
        </w:tc>
        <w:tc>
          <w:tcPr>
            <w:tcW w:w="2835" w:type="dxa"/>
            <w:gridSpan w:val="3"/>
            <w:shd w:val="clear" w:color="auto" w:fill="E7E6E6" w:themeFill="background2"/>
            <w:vAlign w:val="center"/>
          </w:tcPr>
          <w:p w14:paraId="0369F85C" w14:textId="77777777" w:rsidR="000944B6" w:rsidRPr="007A25CD" w:rsidRDefault="000944B6" w:rsidP="002522F1">
            <w:pPr>
              <w:jc w:val="center"/>
              <w:rPr>
                <w:b/>
                <w:color w:val="000000" w:themeColor="text1"/>
                <w:sz w:val="16"/>
                <w:szCs w:val="16"/>
              </w:rPr>
            </w:pPr>
            <w:r w:rsidRPr="007A25CD">
              <w:rPr>
                <w:b/>
                <w:color w:val="000000" w:themeColor="text1"/>
                <w:sz w:val="16"/>
                <w:szCs w:val="16"/>
              </w:rPr>
              <w:t>PROGRAMLAR ARASI BİLEŞENLER</w:t>
            </w:r>
          </w:p>
        </w:tc>
        <w:tc>
          <w:tcPr>
            <w:tcW w:w="1559" w:type="dxa"/>
            <w:vMerge w:val="restart"/>
            <w:shd w:val="clear" w:color="auto" w:fill="E7E6E6" w:themeFill="background2"/>
            <w:vAlign w:val="center"/>
          </w:tcPr>
          <w:p w14:paraId="13699CD8" w14:textId="77777777" w:rsidR="000944B6" w:rsidRPr="007A25CD" w:rsidRDefault="000944B6" w:rsidP="000944B6">
            <w:pPr>
              <w:jc w:val="center"/>
              <w:rPr>
                <w:b/>
                <w:color w:val="000000" w:themeColor="text1"/>
                <w:sz w:val="14"/>
                <w:szCs w:val="14"/>
              </w:rPr>
            </w:pPr>
            <w:r w:rsidRPr="007A25CD">
              <w:rPr>
                <w:b/>
                <w:color w:val="000000" w:themeColor="text1"/>
                <w:sz w:val="14"/>
                <w:szCs w:val="14"/>
              </w:rPr>
              <w:t>BELİRLİ GÜN</w:t>
            </w:r>
          </w:p>
          <w:p w14:paraId="55B2BF84" w14:textId="77777777" w:rsidR="000944B6" w:rsidRPr="007A25CD" w:rsidRDefault="000944B6" w:rsidP="000944B6">
            <w:pPr>
              <w:jc w:val="center"/>
              <w:rPr>
                <w:b/>
                <w:color w:val="000000" w:themeColor="text1"/>
                <w:sz w:val="16"/>
                <w:szCs w:val="16"/>
              </w:rPr>
            </w:pPr>
            <w:r w:rsidRPr="007A25CD">
              <w:rPr>
                <w:b/>
                <w:color w:val="000000" w:themeColor="text1"/>
                <w:sz w:val="14"/>
                <w:szCs w:val="14"/>
              </w:rPr>
              <w:t>VE HAFTALAR</w:t>
            </w:r>
          </w:p>
        </w:tc>
      </w:tr>
      <w:tr w:rsidR="007A25CD" w:rsidRPr="007A25CD" w14:paraId="1C51B24F" w14:textId="77777777" w:rsidTr="00092FE0">
        <w:trPr>
          <w:trHeight w:val="195"/>
        </w:trPr>
        <w:tc>
          <w:tcPr>
            <w:tcW w:w="421" w:type="dxa"/>
            <w:shd w:val="clear" w:color="auto" w:fill="E7E6E6" w:themeFill="background2"/>
            <w:vAlign w:val="center"/>
          </w:tcPr>
          <w:p w14:paraId="12BC0997" w14:textId="77777777" w:rsidR="000944B6" w:rsidRPr="007A25CD" w:rsidRDefault="000944B6" w:rsidP="002522F1">
            <w:pPr>
              <w:jc w:val="center"/>
              <w:rPr>
                <w:b/>
                <w:color w:val="000000" w:themeColor="text1"/>
                <w:sz w:val="14"/>
                <w:szCs w:val="14"/>
              </w:rPr>
            </w:pPr>
            <w:r w:rsidRPr="007A25CD">
              <w:rPr>
                <w:b/>
                <w:color w:val="000000" w:themeColor="text1"/>
                <w:sz w:val="14"/>
                <w:szCs w:val="14"/>
              </w:rPr>
              <w:t>AY</w:t>
            </w:r>
          </w:p>
        </w:tc>
        <w:tc>
          <w:tcPr>
            <w:tcW w:w="1134" w:type="dxa"/>
            <w:shd w:val="clear" w:color="auto" w:fill="E7E6E6" w:themeFill="background2"/>
            <w:vAlign w:val="center"/>
          </w:tcPr>
          <w:p w14:paraId="52C89595" w14:textId="77777777" w:rsidR="000944B6" w:rsidRPr="007A25CD" w:rsidRDefault="000944B6" w:rsidP="00FE0D3B">
            <w:pPr>
              <w:jc w:val="center"/>
              <w:rPr>
                <w:b/>
                <w:color w:val="000000" w:themeColor="text1"/>
                <w:sz w:val="14"/>
                <w:szCs w:val="14"/>
              </w:rPr>
            </w:pPr>
            <w:r w:rsidRPr="007A25CD">
              <w:rPr>
                <w:b/>
                <w:color w:val="000000" w:themeColor="text1"/>
                <w:sz w:val="14"/>
                <w:szCs w:val="14"/>
              </w:rPr>
              <w:t>HAFTA</w:t>
            </w:r>
          </w:p>
        </w:tc>
        <w:tc>
          <w:tcPr>
            <w:tcW w:w="708" w:type="dxa"/>
            <w:shd w:val="clear" w:color="auto" w:fill="E7E6E6" w:themeFill="background2"/>
            <w:vAlign w:val="center"/>
          </w:tcPr>
          <w:p w14:paraId="741F6A04" w14:textId="77777777" w:rsidR="000944B6" w:rsidRPr="007A25CD" w:rsidRDefault="000944B6" w:rsidP="002522F1">
            <w:pPr>
              <w:jc w:val="center"/>
              <w:rPr>
                <w:b/>
                <w:color w:val="000000" w:themeColor="text1"/>
                <w:sz w:val="14"/>
                <w:szCs w:val="14"/>
              </w:rPr>
            </w:pPr>
            <w:r w:rsidRPr="007A25CD">
              <w:rPr>
                <w:b/>
                <w:color w:val="000000" w:themeColor="text1"/>
                <w:sz w:val="14"/>
                <w:szCs w:val="14"/>
              </w:rPr>
              <w:t>SAAT</w:t>
            </w:r>
          </w:p>
        </w:tc>
        <w:tc>
          <w:tcPr>
            <w:tcW w:w="1701" w:type="dxa"/>
            <w:shd w:val="clear" w:color="auto" w:fill="E7E6E6" w:themeFill="background2"/>
            <w:vAlign w:val="center"/>
          </w:tcPr>
          <w:p w14:paraId="74330313" w14:textId="77777777" w:rsidR="000944B6" w:rsidRPr="007A25CD" w:rsidRDefault="000944B6" w:rsidP="002522F1">
            <w:pPr>
              <w:jc w:val="center"/>
              <w:rPr>
                <w:b/>
                <w:color w:val="000000" w:themeColor="text1"/>
                <w:sz w:val="14"/>
                <w:szCs w:val="14"/>
              </w:rPr>
            </w:pPr>
            <w:r w:rsidRPr="007A25CD">
              <w:rPr>
                <w:b/>
                <w:color w:val="000000" w:themeColor="text1"/>
                <w:sz w:val="14"/>
                <w:szCs w:val="14"/>
              </w:rPr>
              <w:t>TEMA/ ÖĞRENME ALANI</w:t>
            </w:r>
          </w:p>
        </w:tc>
        <w:tc>
          <w:tcPr>
            <w:tcW w:w="1985" w:type="dxa"/>
            <w:shd w:val="clear" w:color="auto" w:fill="E7E6E6" w:themeFill="background2"/>
            <w:vAlign w:val="center"/>
          </w:tcPr>
          <w:p w14:paraId="6409F832" w14:textId="77777777" w:rsidR="000944B6" w:rsidRPr="007A25CD" w:rsidRDefault="000944B6" w:rsidP="00FE0D3B">
            <w:pPr>
              <w:jc w:val="center"/>
              <w:rPr>
                <w:b/>
                <w:color w:val="000000" w:themeColor="text1"/>
                <w:sz w:val="14"/>
                <w:szCs w:val="14"/>
              </w:rPr>
            </w:pPr>
            <w:r w:rsidRPr="007A25CD">
              <w:rPr>
                <w:b/>
                <w:color w:val="000000" w:themeColor="text1"/>
                <w:sz w:val="14"/>
                <w:szCs w:val="14"/>
              </w:rPr>
              <w:t>KONU (İÇERİK İÇERÇEVESİ)</w:t>
            </w:r>
          </w:p>
        </w:tc>
        <w:tc>
          <w:tcPr>
            <w:tcW w:w="2410" w:type="dxa"/>
            <w:shd w:val="clear" w:color="auto" w:fill="E7E6E6" w:themeFill="background2"/>
            <w:vAlign w:val="center"/>
          </w:tcPr>
          <w:p w14:paraId="6D837F96" w14:textId="77777777" w:rsidR="000944B6" w:rsidRPr="007A25CD" w:rsidRDefault="000944B6" w:rsidP="002522F1">
            <w:pPr>
              <w:jc w:val="center"/>
              <w:rPr>
                <w:b/>
                <w:color w:val="000000" w:themeColor="text1"/>
                <w:sz w:val="14"/>
                <w:szCs w:val="14"/>
              </w:rPr>
            </w:pPr>
            <w:r w:rsidRPr="007A25CD">
              <w:rPr>
                <w:b/>
                <w:color w:val="000000" w:themeColor="text1"/>
                <w:sz w:val="14"/>
                <w:szCs w:val="14"/>
              </w:rPr>
              <w:t>ÖĞRENME ÇIKTILARI</w:t>
            </w:r>
          </w:p>
        </w:tc>
        <w:tc>
          <w:tcPr>
            <w:tcW w:w="3402" w:type="dxa"/>
            <w:shd w:val="clear" w:color="auto" w:fill="E7E6E6" w:themeFill="background2"/>
            <w:vAlign w:val="center"/>
          </w:tcPr>
          <w:p w14:paraId="68C28D22" w14:textId="77777777" w:rsidR="000944B6" w:rsidRPr="007A25CD" w:rsidRDefault="000944B6" w:rsidP="002522F1">
            <w:pPr>
              <w:jc w:val="center"/>
              <w:rPr>
                <w:b/>
                <w:color w:val="000000" w:themeColor="text1"/>
                <w:sz w:val="14"/>
                <w:szCs w:val="14"/>
              </w:rPr>
            </w:pPr>
            <w:r w:rsidRPr="007A25CD">
              <w:rPr>
                <w:b/>
                <w:color w:val="000000" w:themeColor="text1"/>
                <w:sz w:val="14"/>
                <w:szCs w:val="14"/>
              </w:rPr>
              <w:t>SÜREÇ BİLEŞENLERİ</w:t>
            </w:r>
          </w:p>
        </w:tc>
        <w:tc>
          <w:tcPr>
            <w:tcW w:w="992" w:type="dxa"/>
            <w:shd w:val="clear" w:color="auto" w:fill="E7E6E6" w:themeFill="background2"/>
            <w:vAlign w:val="center"/>
          </w:tcPr>
          <w:p w14:paraId="0AAD4412" w14:textId="77777777" w:rsidR="000944B6" w:rsidRPr="007A25CD" w:rsidRDefault="00092FE0" w:rsidP="002522F1">
            <w:pPr>
              <w:jc w:val="center"/>
              <w:rPr>
                <w:b/>
                <w:color w:val="000000" w:themeColor="text1"/>
                <w:sz w:val="14"/>
                <w:szCs w:val="14"/>
              </w:rPr>
            </w:pPr>
            <w:r w:rsidRPr="007A25CD">
              <w:rPr>
                <w:b/>
                <w:color w:val="000000" w:themeColor="text1"/>
                <w:sz w:val="14"/>
                <w:szCs w:val="14"/>
              </w:rPr>
              <w:t>SOSYAL DUYGUSAL ÖĞRENME BECERİLERİ</w:t>
            </w:r>
          </w:p>
        </w:tc>
        <w:tc>
          <w:tcPr>
            <w:tcW w:w="992" w:type="dxa"/>
            <w:shd w:val="clear" w:color="auto" w:fill="E7E6E6" w:themeFill="background2"/>
            <w:vAlign w:val="center"/>
          </w:tcPr>
          <w:p w14:paraId="34191D8A" w14:textId="77777777" w:rsidR="00092FE0" w:rsidRPr="007A25CD" w:rsidRDefault="00092FE0" w:rsidP="002522F1">
            <w:pPr>
              <w:jc w:val="center"/>
              <w:rPr>
                <w:b/>
                <w:color w:val="000000" w:themeColor="text1"/>
                <w:sz w:val="14"/>
                <w:szCs w:val="14"/>
              </w:rPr>
            </w:pPr>
            <w:r w:rsidRPr="007A25CD">
              <w:rPr>
                <w:b/>
                <w:color w:val="000000" w:themeColor="text1"/>
                <w:sz w:val="14"/>
                <w:szCs w:val="14"/>
              </w:rPr>
              <w:t>OKUR</w:t>
            </w:r>
          </w:p>
          <w:p w14:paraId="428EF70C" w14:textId="77777777" w:rsidR="000944B6" w:rsidRPr="007A25CD" w:rsidRDefault="00092FE0" w:rsidP="002522F1">
            <w:pPr>
              <w:jc w:val="center"/>
              <w:rPr>
                <w:b/>
                <w:color w:val="000000" w:themeColor="text1"/>
                <w:sz w:val="14"/>
                <w:szCs w:val="14"/>
              </w:rPr>
            </w:pPr>
            <w:r w:rsidRPr="007A25CD">
              <w:rPr>
                <w:b/>
                <w:color w:val="000000" w:themeColor="text1"/>
                <w:sz w:val="14"/>
                <w:szCs w:val="14"/>
              </w:rPr>
              <w:t>YAZARLIK BECERİLERİ</w:t>
            </w:r>
          </w:p>
        </w:tc>
        <w:tc>
          <w:tcPr>
            <w:tcW w:w="851" w:type="dxa"/>
            <w:shd w:val="clear" w:color="auto" w:fill="E7E6E6" w:themeFill="background2"/>
            <w:vAlign w:val="center"/>
          </w:tcPr>
          <w:p w14:paraId="01A85EE1" w14:textId="77777777" w:rsidR="000944B6" w:rsidRPr="007A25CD" w:rsidRDefault="000944B6" w:rsidP="002522F1">
            <w:pPr>
              <w:jc w:val="center"/>
              <w:rPr>
                <w:b/>
                <w:color w:val="000000" w:themeColor="text1"/>
                <w:sz w:val="14"/>
                <w:szCs w:val="14"/>
              </w:rPr>
            </w:pPr>
            <w:r w:rsidRPr="007A25CD">
              <w:rPr>
                <w:b/>
                <w:color w:val="000000" w:themeColor="text1"/>
                <w:sz w:val="14"/>
                <w:szCs w:val="14"/>
              </w:rPr>
              <w:t>DEĞERLER</w:t>
            </w:r>
          </w:p>
        </w:tc>
        <w:tc>
          <w:tcPr>
            <w:tcW w:w="1559" w:type="dxa"/>
            <w:vMerge/>
            <w:shd w:val="clear" w:color="auto" w:fill="E7E6E6" w:themeFill="background2"/>
            <w:vAlign w:val="center"/>
          </w:tcPr>
          <w:p w14:paraId="334C9736" w14:textId="77777777" w:rsidR="000944B6" w:rsidRPr="007A25CD" w:rsidRDefault="000944B6" w:rsidP="000944B6">
            <w:pPr>
              <w:jc w:val="center"/>
              <w:rPr>
                <w:b/>
                <w:color w:val="000000" w:themeColor="text1"/>
                <w:sz w:val="14"/>
                <w:szCs w:val="14"/>
              </w:rPr>
            </w:pPr>
          </w:p>
        </w:tc>
      </w:tr>
      <w:tr w:rsidR="007A25CD" w:rsidRPr="007A25CD" w14:paraId="73EA7436" w14:textId="77777777" w:rsidTr="00092FE0">
        <w:trPr>
          <w:cantSplit/>
          <w:trHeight w:val="542"/>
        </w:trPr>
        <w:tc>
          <w:tcPr>
            <w:tcW w:w="421" w:type="dxa"/>
            <w:textDirection w:val="btLr"/>
            <w:vAlign w:val="center"/>
          </w:tcPr>
          <w:p w14:paraId="05324ED1"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EYLÜL</w:t>
            </w:r>
          </w:p>
        </w:tc>
        <w:tc>
          <w:tcPr>
            <w:tcW w:w="1134" w:type="dxa"/>
            <w:vAlign w:val="center"/>
          </w:tcPr>
          <w:p w14:paraId="7606560B" w14:textId="77777777" w:rsidR="00FE0D3B" w:rsidRPr="007A25CD" w:rsidRDefault="00FE0D3B" w:rsidP="002522F1">
            <w:pPr>
              <w:jc w:val="center"/>
              <w:rPr>
                <w:color w:val="000000" w:themeColor="text1"/>
                <w:sz w:val="14"/>
                <w:szCs w:val="14"/>
              </w:rPr>
            </w:pPr>
            <w:r w:rsidRPr="007A25CD">
              <w:rPr>
                <w:color w:val="000000" w:themeColor="text1"/>
                <w:sz w:val="14"/>
                <w:szCs w:val="14"/>
              </w:rPr>
              <w:t>1. Hafta:</w:t>
            </w:r>
          </w:p>
          <w:p w14:paraId="6C1FC956" w14:textId="77777777" w:rsidR="00FE0D3B" w:rsidRPr="007A25CD" w:rsidRDefault="00FE0D3B" w:rsidP="002522F1">
            <w:pPr>
              <w:jc w:val="center"/>
              <w:rPr>
                <w:color w:val="000000" w:themeColor="text1"/>
                <w:sz w:val="14"/>
                <w:szCs w:val="14"/>
              </w:rPr>
            </w:pPr>
            <w:r w:rsidRPr="007A25CD">
              <w:rPr>
                <w:color w:val="000000" w:themeColor="text1"/>
                <w:sz w:val="14"/>
                <w:szCs w:val="14"/>
              </w:rPr>
              <w:t>08-12 Eylül</w:t>
            </w:r>
          </w:p>
        </w:tc>
        <w:tc>
          <w:tcPr>
            <w:tcW w:w="708" w:type="dxa"/>
            <w:vAlign w:val="center"/>
          </w:tcPr>
          <w:p w14:paraId="1A7BC8AD"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19CE65FF"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1E2BB69D"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0E0969BF" w14:textId="77777777" w:rsidR="00FE0D3B" w:rsidRPr="007A25CD" w:rsidRDefault="00FE0D3B" w:rsidP="001C2F89">
            <w:pPr>
              <w:rPr>
                <w:color w:val="000000" w:themeColor="text1"/>
                <w:sz w:val="14"/>
                <w:szCs w:val="14"/>
              </w:rPr>
            </w:pPr>
            <w:r w:rsidRPr="007A25CD">
              <w:rPr>
                <w:color w:val="000000" w:themeColor="text1"/>
                <w:sz w:val="14"/>
                <w:szCs w:val="14"/>
              </w:rPr>
              <w:t>TAR.10.1.1. Türkistandan Türkiyeye uzanan süreçte 1040-1299 yılları arasında meydana gelen önemli askerî mücadelelerin Türk tarihinin seyrine etkilerini karşılaştırabilme</w:t>
            </w:r>
          </w:p>
        </w:tc>
        <w:tc>
          <w:tcPr>
            <w:tcW w:w="3402" w:type="dxa"/>
            <w:vAlign w:val="center"/>
          </w:tcPr>
          <w:p w14:paraId="1A2A8D85" w14:textId="77777777" w:rsidR="00FE0D3B" w:rsidRPr="007A25CD" w:rsidRDefault="00FE0D3B" w:rsidP="001C2F89">
            <w:pPr>
              <w:rPr>
                <w:color w:val="000000" w:themeColor="text1"/>
                <w:sz w:val="14"/>
                <w:szCs w:val="14"/>
              </w:rPr>
            </w:pPr>
            <w:r w:rsidRPr="007A25CD">
              <w:rPr>
                <w:color w:val="000000" w:themeColor="text1"/>
                <w:sz w:val="14"/>
                <w:szCs w:val="14"/>
              </w:rPr>
              <w:t>a Türk tarihinin seyrini değiştiren önemli askerî mücadeleleri tarih şeridi üzerinde sıralar.</w:t>
            </w:r>
            <w:r w:rsidRPr="007A25CD">
              <w:rPr>
                <w:color w:val="000000" w:themeColor="text1"/>
                <w:sz w:val="14"/>
                <w:szCs w:val="14"/>
              </w:rPr>
              <w:br/>
              <w:t>b Türk tarihinin seyrini değiştiren önemli askerî mücadelelerin özelliklerini belirler.</w:t>
            </w:r>
            <w:r w:rsidRPr="007A25CD">
              <w:rPr>
                <w:color w:val="000000" w:themeColor="text1"/>
                <w:sz w:val="14"/>
                <w:szCs w:val="14"/>
              </w:rPr>
              <w:br/>
              <w:t>c Türk tarihinin seyrini değiştiren önemli askerî mücadelelerin etkilerini benzerlik ve farklılıkları açısından listeler.</w:t>
            </w:r>
            <w:r w:rsidRPr="007A25CD">
              <w:rPr>
                <w:color w:val="000000" w:themeColor="text1"/>
                <w:sz w:val="14"/>
                <w:szCs w:val="14"/>
              </w:rPr>
              <w:br/>
            </w:r>
          </w:p>
        </w:tc>
        <w:tc>
          <w:tcPr>
            <w:tcW w:w="992" w:type="dxa"/>
            <w:vAlign w:val="center"/>
          </w:tcPr>
          <w:p w14:paraId="6D83E594" w14:textId="77777777" w:rsidR="00FE0D3B" w:rsidRPr="007A25CD" w:rsidRDefault="00FE0D3B" w:rsidP="00760F07">
            <w:pPr>
              <w:rPr>
                <w:color w:val="000000" w:themeColor="text1"/>
                <w:sz w:val="14"/>
                <w:szCs w:val="14"/>
              </w:rPr>
            </w:pPr>
          </w:p>
        </w:tc>
        <w:tc>
          <w:tcPr>
            <w:tcW w:w="992" w:type="dxa"/>
            <w:vAlign w:val="center"/>
          </w:tcPr>
          <w:p w14:paraId="780B5CCB" w14:textId="77777777" w:rsidR="00FE0D3B" w:rsidRPr="007A25CD" w:rsidRDefault="00FE0D3B" w:rsidP="00760F07">
            <w:pPr>
              <w:rPr>
                <w:color w:val="000000" w:themeColor="text1"/>
                <w:sz w:val="14"/>
                <w:szCs w:val="14"/>
              </w:rPr>
            </w:pPr>
          </w:p>
        </w:tc>
        <w:tc>
          <w:tcPr>
            <w:tcW w:w="851" w:type="dxa"/>
            <w:vAlign w:val="center"/>
          </w:tcPr>
          <w:p w14:paraId="66F3C5AA" w14:textId="77777777" w:rsidR="00FE0D3B" w:rsidRPr="007A25CD" w:rsidRDefault="00FE0D3B" w:rsidP="00760F07">
            <w:pPr>
              <w:rPr>
                <w:color w:val="000000" w:themeColor="text1"/>
                <w:sz w:val="14"/>
                <w:szCs w:val="14"/>
              </w:rPr>
            </w:pPr>
          </w:p>
        </w:tc>
        <w:tc>
          <w:tcPr>
            <w:tcW w:w="1559" w:type="dxa"/>
            <w:vAlign w:val="center"/>
          </w:tcPr>
          <w:p w14:paraId="30F2F695" w14:textId="77777777" w:rsidR="00FE0D3B" w:rsidRPr="007A25CD" w:rsidRDefault="00FE0D3B" w:rsidP="002522F1">
            <w:pPr>
              <w:jc w:val="center"/>
              <w:rPr>
                <w:color w:val="000000" w:themeColor="text1"/>
                <w:sz w:val="14"/>
                <w:szCs w:val="14"/>
              </w:rPr>
            </w:pPr>
            <w:r w:rsidRPr="007A25CD">
              <w:rPr>
                <w:color w:val="000000" w:themeColor="text1"/>
                <w:sz w:val="14"/>
                <w:szCs w:val="14"/>
              </w:rPr>
              <w:t>Uluslararası Temiz Hava Günü</w:t>
            </w:r>
          </w:p>
        </w:tc>
      </w:tr>
      <w:tr w:rsidR="007A25CD" w:rsidRPr="007A25CD" w14:paraId="52BAA07A" w14:textId="77777777" w:rsidTr="00092FE0">
        <w:trPr>
          <w:cantSplit/>
          <w:trHeight w:val="542"/>
        </w:trPr>
        <w:tc>
          <w:tcPr>
            <w:tcW w:w="421" w:type="dxa"/>
            <w:textDirection w:val="btLr"/>
            <w:vAlign w:val="center"/>
          </w:tcPr>
          <w:p w14:paraId="047943C4"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EYLÜL</w:t>
            </w:r>
          </w:p>
        </w:tc>
        <w:tc>
          <w:tcPr>
            <w:tcW w:w="1134" w:type="dxa"/>
            <w:vAlign w:val="center"/>
          </w:tcPr>
          <w:p w14:paraId="3B296B54" w14:textId="77777777" w:rsidR="00FE0D3B" w:rsidRPr="007A25CD" w:rsidRDefault="00FE0D3B" w:rsidP="002522F1">
            <w:pPr>
              <w:jc w:val="center"/>
              <w:rPr>
                <w:color w:val="000000" w:themeColor="text1"/>
                <w:sz w:val="14"/>
                <w:szCs w:val="14"/>
              </w:rPr>
            </w:pPr>
            <w:r w:rsidRPr="007A25CD">
              <w:rPr>
                <w:color w:val="000000" w:themeColor="text1"/>
                <w:sz w:val="14"/>
                <w:szCs w:val="14"/>
              </w:rPr>
              <w:t>2. Hafta:</w:t>
            </w:r>
          </w:p>
          <w:p w14:paraId="3F07470A" w14:textId="77777777" w:rsidR="00FE0D3B" w:rsidRPr="007A25CD" w:rsidRDefault="00FE0D3B" w:rsidP="002522F1">
            <w:pPr>
              <w:jc w:val="center"/>
              <w:rPr>
                <w:color w:val="000000" w:themeColor="text1"/>
                <w:sz w:val="14"/>
                <w:szCs w:val="14"/>
              </w:rPr>
            </w:pPr>
            <w:r w:rsidRPr="007A25CD">
              <w:rPr>
                <w:color w:val="000000" w:themeColor="text1"/>
                <w:sz w:val="14"/>
                <w:szCs w:val="14"/>
              </w:rPr>
              <w:t>15-19 Eylül</w:t>
            </w:r>
          </w:p>
        </w:tc>
        <w:tc>
          <w:tcPr>
            <w:tcW w:w="708" w:type="dxa"/>
            <w:vAlign w:val="center"/>
          </w:tcPr>
          <w:p w14:paraId="153D1617"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63852075"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053B19E0"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475C5308" w14:textId="77777777" w:rsidR="00FE0D3B" w:rsidRPr="007A25CD" w:rsidRDefault="00FE0D3B" w:rsidP="001C2F89">
            <w:pPr>
              <w:rPr>
                <w:color w:val="000000" w:themeColor="text1"/>
                <w:sz w:val="14"/>
                <w:szCs w:val="14"/>
              </w:rPr>
            </w:pPr>
            <w:r w:rsidRPr="007A25CD">
              <w:rPr>
                <w:color w:val="000000" w:themeColor="text1"/>
                <w:sz w:val="14"/>
                <w:szCs w:val="14"/>
              </w:rPr>
              <w:t>TAR.10.1.1. Türkistandan Türkiyeye uzanan süreçte 1040-1299 yılları arasında meydana gelen önemli askerî mücadelelerin Türk tarihinin seyrine etkilerini karşılaştırabilme</w:t>
            </w:r>
          </w:p>
        </w:tc>
        <w:tc>
          <w:tcPr>
            <w:tcW w:w="3402" w:type="dxa"/>
            <w:vAlign w:val="center"/>
          </w:tcPr>
          <w:p w14:paraId="3BEA3DA3" w14:textId="77777777" w:rsidR="00FE0D3B" w:rsidRPr="007A25CD" w:rsidRDefault="00FE0D3B" w:rsidP="001C2F89">
            <w:pPr>
              <w:rPr>
                <w:color w:val="000000" w:themeColor="text1"/>
                <w:sz w:val="14"/>
                <w:szCs w:val="14"/>
              </w:rPr>
            </w:pPr>
            <w:r w:rsidRPr="007A25CD">
              <w:rPr>
                <w:color w:val="000000" w:themeColor="text1"/>
                <w:sz w:val="14"/>
                <w:szCs w:val="14"/>
              </w:rPr>
              <w:t>a Türk tarihinin seyrini değiştiren önemli askerî mücadeleleri tarih şeridi üzerinde sıralar.</w:t>
            </w:r>
            <w:r w:rsidRPr="007A25CD">
              <w:rPr>
                <w:color w:val="000000" w:themeColor="text1"/>
                <w:sz w:val="14"/>
                <w:szCs w:val="14"/>
              </w:rPr>
              <w:br/>
              <w:t>b Türk tarihinin seyrini değiştiren önemli askerî mücadelelerin özelliklerini belirler.</w:t>
            </w:r>
            <w:r w:rsidRPr="007A25CD">
              <w:rPr>
                <w:color w:val="000000" w:themeColor="text1"/>
                <w:sz w:val="14"/>
                <w:szCs w:val="14"/>
              </w:rPr>
              <w:br/>
              <w:t>c Türk tarihinin seyrini değiştiren önemli askerî mücadelelerin etkilerini benzerlik ve farklılıkları açısından listeler.</w:t>
            </w:r>
            <w:r w:rsidRPr="007A25CD">
              <w:rPr>
                <w:color w:val="000000" w:themeColor="text1"/>
                <w:sz w:val="14"/>
                <w:szCs w:val="14"/>
              </w:rPr>
              <w:br/>
            </w:r>
          </w:p>
        </w:tc>
        <w:tc>
          <w:tcPr>
            <w:tcW w:w="992" w:type="dxa"/>
            <w:vAlign w:val="center"/>
          </w:tcPr>
          <w:p w14:paraId="244B66FD" w14:textId="77777777" w:rsidR="00FE0D3B" w:rsidRPr="007A25CD" w:rsidRDefault="00FE0D3B" w:rsidP="00760F07">
            <w:pPr>
              <w:rPr>
                <w:color w:val="000000" w:themeColor="text1"/>
                <w:sz w:val="14"/>
                <w:szCs w:val="14"/>
              </w:rPr>
            </w:pPr>
          </w:p>
        </w:tc>
        <w:tc>
          <w:tcPr>
            <w:tcW w:w="992" w:type="dxa"/>
            <w:vAlign w:val="center"/>
          </w:tcPr>
          <w:p w14:paraId="7BBACA67" w14:textId="77777777" w:rsidR="00FE0D3B" w:rsidRPr="007A25CD" w:rsidRDefault="00FE0D3B" w:rsidP="00760F07">
            <w:pPr>
              <w:rPr>
                <w:color w:val="000000" w:themeColor="text1"/>
                <w:sz w:val="14"/>
                <w:szCs w:val="14"/>
              </w:rPr>
            </w:pPr>
          </w:p>
        </w:tc>
        <w:tc>
          <w:tcPr>
            <w:tcW w:w="851" w:type="dxa"/>
            <w:vAlign w:val="center"/>
          </w:tcPr>
          <w:p w14:paraId="47F3D118" w14:textId="77777777" w:rsidR="00FE0D3B" w:rsidRPr="007A25CD" w:rsidRDefault="00FE0D3B" w:rsidP="00760F07">
            <w:pPr>
              <w:rPr>
                <w:color w:val="000000" w:themeColor="text1"/>
                <w:sz w:val="14"/>
                <w:szCs w:val="14"/>
              </w:rPr>
            </w:pPr>
          </w:p>
        </w:tc>
        <w:tc>
          <w:tcPr>
            <w:tcW w:w="1559" w:type="dxa"/>
            <w:vAlign w:val="center"/>
          </w:tcPr>
          <w:p w14:paraId="6FA97356" w14:textId="5CB0D97A" w:rsidR="00FE0D3B" w:rsidRPr="007A25CD" w:rsidRDefault="00FE0D3B" w:rsidP="002522F1">
            <w:pPr>
              <w:jc w:val="center"/>
              <w:rPr>
                <w:color w:val="000000" w:themeColor="text1"/>
                <w:sz w:val="14"/>
                <w:szCs w:val="14"/>
              </w:rPr>
            </w:pPr>
            <w:r w:rsidRPr="007A25CD">
              <w:rPr>
                <w:color w:val="000000" w:themeColor="text1"/>
                <w:sz w:val="14"/>
                <w:szCs w:val="14"/>
              </w:rPr>
              <w:t>İlköğretim Haftası Öğrenciler Günü Gaziler Günü</w:t>
            </w:r>
          </w:p>
        </w:tc>
      </w:tr>
      <w:tr w:rsidR="007A25CD" w:rsidRPr="007A25CD" w14:paraId="09D9FB66" w14:textId="77777777" w:rsidTr="00092FE0">
        <w:trPr>
          <w:cantSplit/>
          <w:trHeight w:val="542"/>
        </w:trPr>
        <w:tc>
          <w:tcPr>
            <w:tcW w:w="421" w:type="dxa"/>
            <w:textDirection w:val="btLr"/>
            <w:vAlign w:val="center"/>
          </w:tcPr>
          <w:p w14:paraId="5CAB5A6F"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EYLÜL</w:t>
            </w:r>
          </w:p>
        </w:tc>
        <w:tc>
          <w:tcPr>
            <w:tcW w:w="1134" w:type="dxa"/>
            <w:vAlign w:val="center"/>
          </w:tcPr>
          <w:p w14:paraId="34B946AA" w14:textId="77777777" w:rsidR="00FE0D3B" w:rsidRPr="007A25CD" w:rsidRDefault="00FE0D3B" w:rsidP="002522F1">
            <w:pPr>
              <w:jc w:val="center"/>
              <w:rPr>
                <w:color w:val="000000" w:themeColor="text1"/>
                <w:sz w:val="14"/>
                <w:szCs w:val="14"/>
              </w:rPr>
            </w:pPr>
            <w:r w:rsidRPr="007A25CD">
              <w:rPr>
                <w:color w:val="000000" w:themeColor="text1"/>
                <w:sz w:val="14"/>
                <w:szCs w:val="14"/>
              </w:rPr>
              <w:t>3. Hafta:</w:t>
            </w:r>
          </w:p>
          <w:p w14:paraId="42D8C8A4" w14:textId="77777777" w:rsidR="00FE0D3B" w:rsidRPr="007A25CD" w:rsidRDefault="00FE0D3B" w:rsidP="002522F1">
            <w:pPr>
              <w:jc w:val="center"/>
              <w:rPr>
                <w:color w:val="000000" w:themeColor="text1"/>
                <w:sz w:val="14"/>
                <w:szCs w:val="14"/>
              </w:rPr>
            </w:pPr>
            <w:r w:rsidRPr="007A25CD">
              <w:rPr>
                <w:color w:val="000000" w:themeColor="text1"/>
                <w:sz w:val="14"/>
                <w:szCs w:val="14"/>
              </w:rPr>
              <w:t>22-26 Eylül</w:t>
            </w:r>
          </w:p>
        </w:tc>
        <w:tc>
          <w:tcPr>
            <w:tcW w:w="708" w:type="dxa"/>
            <w:vAlign w:val="center"/>
          </w:tcPr>
          <w:p w14:paraId="1196101A"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4F464BA"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6EC8FEA5"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2FDE004B" w14:textId="77777777" w:rsidR="00FE0D3B" w:rsidRPr="007A25CD" w:rsidRDefault="00FE0D3B" w:rsidP="001C2F89">
            <w:pPr>
              <w:rPr>
                <w:color w:val="000000" w:themeColor="text1"/>
                <w:sz w:val="14"/>
                <w:szCs w:val="14"/>
              </w:rPr>
            </w:pPr>
            <w:r w:rsidRPr="007A25CD">
              <w:rPr>
                <w:color w:val="000000" w:themeColor="text1"/>
                <w:sz w:val="14"/>
                <w:szCs w:val="14"/>
              </w:rPr>
              <w:t>TAR.10.1.2. Türkistandan Türkiyeye uzanan süreçte Türklerde devlet ve ordu teşkilatında meydana gelen değişim ve sürekliliği yorumlayabilme</w:t>
            </w:r>
          </w:p>
        </w:tc>
        <w:tc>
          <w:tcPr>
            <w:tcW w:w="3402" w:type="dxa"/>
            <w:vAlign w:val="center"/>
          </w:tcPr>
          <w:p w14:paraId="72BE1CED" w14:textId="77777777" w:rsidR="00FE0D3B" w:rsidRPr="007A25CD" w:rsidRDefault="00FE0D3B" w:rsidP="001C2F89">
            <w:pPr>
              <w:rPr>
                <w:color w:val="000000" w:themeColor="text1"/>
                <w:sz w:val="14"/>
                <w:szCs w:val="14"/>
              </w:rPr>
            </w:pPr>
            <w:r w:rsidRPr="007A25CD">
              <w:rPr>
                <w:color w:val="000000" w:themeColor="text1"/>
                <w:sz w:val="14"/>
                <w:szCs w:val="14"/>
              </w:rPr>
              <w:t>a Türkistandan Türkiyeye uzanan süreçte Türklerde devlet ve ordu teşkilatında meydana gelen değişim ve sürekliliği sağlayan unsurları inceler.</w:t>
            </w:r>
            <w:r w:rsidRPr="007A25CD">
              <w:rPr>
                <w:color w:val="000000" w:themeColor="text1"/>
                <w:sz w:val="14"/>
                <w:szCs w:val="14"/>
              </w:rPr>
              <w:br/>
              <w:t>b Türkistandan Türkiyeye uzanan süreçte Türklerde devlet ve ordu teşkilatında meydana gelen değişim ve sürekliliğin etkilediği unsurları inceler.</w:t>
            </w:r>
            <w:r w:rsidRPr="007A25CD">
              <w:rPr>
                <w:color w:val="000000" w:themeColor="text1"/>
                <w:sz w:val="14"/>
                <w:szCs w:val="14"/>
              </w:rPr>
              <w:br/>
              <w:t>c Türkistandan Türkiyeye uzanan süreçte Türklerde devlet ve ordu teşkilatında meydana gelen değişim ve sürekliliğin kurumlara etkilerini sorgular.</w:t>
            </w:r>
            <w:r w:rsidRPr="007A25CD">
              <w:rPr>
                <w:color w:val="000000" w:themeColor="text1"/>
                <w:sz w:val="14"/>
                <w:szCs w:val="14"/>
              </w:rPr>
              <w:br/>
              <w:t>ç Türkistandan Türkiyeye uzanan süreçte Türklerde devlet ve ordu teşkilatında meydana gelen değişim ve sürekliliğin neden ve sonuçlarını açıklar.</w:t>
            </w:r>
            <w:r w:rsidRPr="007A25CD">
              <w:rPr>
                <w:color w:val="000000" w:themeColor="text1"/>
                <w:sz w:val="14"/>
                <w:szCs w:val="14"/>
              </w:rPr>
              <w:br/>
            </w:r>
          </w:p>
        </w:tc>
        <w:tc>
          <w:tcPr>
            <w:tcW w:w="992" w:type="dxa"/>
            <w:vAlign w:val="center"/>
          </w:tcPr>
          <w:p w14:paraId="0268AE95" w14:textId="77777777" w:rsidR="00FE0D3B" w:rsidRPr="007A25CD" w:rsidRDefault="00FE0D3B" w:rsidP="00760F07">
            <w:pPr>
              <w:rPr>
                <w:color w:val="000000" w:themeColor="text1"/>
                <w:sz w:val="14"/>
                <w:szCs w:val="14"/>
              </w:rPr>
            </w:pPr>
          </w:p>
        </w:tc>
        <w:tc>
          <w:tcPr>
            <w:tcW w:w="992" w:type="dxa"/>
            <w:vAlign w:val="center"/>
          </w:tcPr>
          <w:p w14:paraId="04FE2E9F" w14:textId="77777777" w:rsidR="00FE0D3B" w:rsidRPr="007A25CD" w:rsidRDefault="00FE0D3B" w:rsidP="00760F07">
            <w:pPr>
              <w:rPr>
                <w:color w:val="000000" w:themeColor="text1"/>
                <w:sz w:val="14"/>
                <w:szCs w:val="14"/>
              </w:rPr>
            </w:pPr>
          </w:p>
        </w:tc>
        <w:tc>
          <w:tcPr>
            <w:tcW w:w="851" w:type="dxa"/>
            <w:vAlign w:val="center"/>
          </w:tcPr>
          <w:p w14:paraId="264F4EDA" w14:textId="77777777" w:rsidR="00FE0D3B" w:rsidRPr="007A25CD" w:rsidRDefault="00FE0D3B" w:rsidP="00760F07">
            <w:pPr>
              <w:rPr>
                <w:color w:val="000000" w:themeColor="text1"/>
                <w:sz w:val="14"/>
                <w:szCs w:val="14"/>
              </w:rPr>
            </w:pPr>
          </w:p>
        </w:tc>
        <w:tc>
          <w:tcPr>
            <w:tcW w:w="1559" w:type="dxa"/>
            <w:vAlign w:val="center"/>
          </w:tcPr>
          <w:p w14:paraId="4B90B76F" w14:textId="77777777" w:rsidR="00FE0D3B" w:rsidRPr="007A25CD" w:rsidRDefault="00FE0D3B" w:rsidP="002522F1">
            <w:pPr>
              <w:jc w:val="center"/>
              <w:rPr>
                <w:color w:val="000000" w:themeColor="text1"/>
                <w:sz w:val="14"/>
                <w:szCs w:val="14"/>
              </w:rPr>
            </w:pPr>
          </w:p>
        </w:tc>
      </w:tr>
      <w:tr w:rsidR="007A25CD" w:rsidRPr="007A25CD" w14:paraId="17CD4EB8" w14:textId="77777777" w:rsidTr="00092FE0">
        <w:trPr>
          <w:cantSplit/>
          <w:trHeight w:val="542"/>
        </w:trPr>
        <w:tc>
          <w:tcPr>
            <w:tcW w:w="421" w:type="dxa"/>
            <w:textDirection w:val="btLr"/>
            <w:vAlign w:val="center"/>
          </w:tcPr>
          <w:p w14:paraId="0A8E4097"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lastRenderedPageBreak/>
              <w:t>EYLÜL</w:t>
            </w:r>
          </w:p>
        </w:tc>
        <w:tc>
          <w:tcPr>
            <w:tcW w:w="1134" w:type="dxa"/>
            <w:vAlign w:val="center"/>
          </w:tcPr>
          <w:p w14:paraId="0E508DBE" w14:textId="77777777" w:rsidR="00FE0D3B" w:rsidRPr="007A25CD" w:rsidRDefault="00FE0D3B" w:rsidP="002522F1">
            <w:pPr>
              <w:jc w:val="center"/>
              <w:rPr>
                <w:color w:val="000000" w:themeColor="text1"/>
                <w:sz w:val="14"/>
                <w:szCs w:val="14"/>
              </w:rPr>
            </w:pPr>
            <w:r w:rsidRPr="007A25CD">
              <w:rPr>
                <w:color w:val="000000" w:themeColor="text1"/>
                <w:sz w:val="14"/>
                <w:szCs w:val="14"/>
              </w:rPr>
              <w:t>4. Hafta:</w:t>
            </w:r>
          </w:p>
          <w:p w14:paraId="435A5DEE" w14:textId="77777777" w:rsidR="00FE0D3B" w:rsidRPr="007A25CD" w:rsidRDefault="00FE0D3B" w:rsidP="002522F1">
            <w:pPr>
              <w:jc w:val="center"/>
              <w:rPr>
                <w:color w:val="000000" w:themeColor="text1"/>
                <w:sz w:val="14"/>
                <w:szCs w:val="14"/>
              </w:rPr>
            </w:pPr>
            <w:r w:rsidRPr="007A25CD">
              <w:rPr>
                <w:color w:val="000000" w:themeColor="text1"/>
                <w:sz w:val="14"/>
                <w:szCs w:val="14"/>
              </w:rPr>
              <w:t>29 Eylül-03 Ekim</w:t>
            </w:r>
          </w:p>
        </w:tc>
        <w:tc>
          <w:tcPr>
            <w:tcW w:w="708" w:type="dxa"/>
            <w:vAlign w:val="center"/>
          </w:tcPr>
          <w:p w14:paraId="7CD25E3B"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2D75F76B"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21A1929F"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4E82B3EE" w14:textId="77777777" w:rsidR="00FE0D3B" w:rsidRPr="007A25CD" w:rsidRDefault="00FE0D3B" w:rsidP="001C2F89">
            <w:pPr>
              <w:rPr>
                <w:color w:val="000000" w:themeColor="text1"/>
                <w:sz w:val="14"/>
                <w:szCs w:val="14"/>
              </w:rPr>
            </w:pPr>
            <w:r w:rsidRPr="007A25CD">
              <w:rPr>
                <w:color w:val="000000" w:themeColor="text1"/>
                <w:sz w:val="14"/>
                <w:szCs w:val="14"/>
              </w:rPr>
              <w:t>TAR.10.1.2. Türkistandan Türkiyeye uzanan süreçte Türklerde devlet ve ordu teşkilatında meydana gelen değişim ve sürekliliği yorumlayabilme</w:t>
            </w:r>
          </w:p>
        </w:tc>
        <w:tc>
          <w:tcPr>
            <w:tcW w:w="3402" w:type="dxa"/>
            <w:vAlign w:val="center"/>
          </w:tcPr>
          <w:p w14:paraId="073D86F5" w14:textId="77777777" w:rsidR="00FE0D3B" w:rsidRPr="007A25CD" w:rsidRDefault="00FE0D3B" w:rsidP="001C2F89">
            <w:pPr>
              <w:rPr>
                <w:color w:val="000000" w:themeColor="text1"/>
                <w:sz w:val="14"/>
                <w:szCs w:val="14"/>
              </w:rPr>
            </w:pPr>
            <w:r w:rsidRPr="007A25CD">
              <w:rPr>
                <w:color w:val="000000" w:themeColor="text1"/>
                <w:sz w:val="14"/>
                <w:szCs w:val="14"/>
              </w:rPr>
              <w:t>a Türkistandan Türkiyeye uzanan süreçte Türklerde devlet ve ordu teşkilatında meydana gelen değişim ve sürekliliği sağlayan unsurları inceler.</w:t>
            </w:r>
            <w:r w:rsidRPr="007A25CD">
              <w:rPr>
                <w:color w:val="000000" w:themeColor="text1"/>
                <w:sz w:val="14"/>
                <w:szCs w:val="14"/>
              </w:rPr>
              <w:br/>
              <w:t>b Türkistandan Türkiyeye uzanan süreçte Türklerde devlet ve ordu teşkilatında meydana gelen değişim ve sürekliliğin etkilediği unsurları inceler.</w:t>
            </w:r>
            <w:r w:rsidRPr="007A25CD">
              <w:rPr>
                <w:color w:val="000000" w:themeColor="text1"/>
                <w:sz w:val="14"/>
                <w:szCs w:val="14"/>
              </w:rPr>
              <w:br/>
              <w:t>c Türkistandan Türkiyeye uzanan süreçte Türklerde devlet ve ordu teşkilatında meydana gelen değişim ve sürekliliğin kurumlara etkilerini sorgular.</w:t>
            </w:r>
            <w:r w:rsidRPr="007A25CD">
              <w:rPr>
                <w:color w:val="000000" w:themeColor="text1"/>
                <w:sz w:val="14"/>
                <w:szCs w:val="14"/>
              </w:rPr>
              <w:br/>
              <w:t>ç Türkistandan Türkiyeye uzanan süreçte Türklerde devlet ve ordu teşkilatında meydana gelen değişim ve sürekliliğin neden ve sonuçlarını açıklar.</w:t>
            </w:r>
            <w:r w:rsidRPr="007A25CD">
              <w:rPr>
                <w:color w:val="000000" w:themeColor="text1"/>
                <w:sz w:val="14"/>
                <w:szCs w:val="14"/>
              </w:rPr>
              <w:br/>
            </w:r>
          </w:p>
        </w:tc>
        <w:tc>
          <w:tcPr>
            <w:tcW w:w="992" w:type="dxa"/>
            <w:vAlign w:val="center"/>
          </w:tcPr>
          <w:p w14:paraId="5E6F2225" w14:textId="77777777" w:rsidR="00FE0D3B" w:rsidRPr="007A25CD" w:rsidRDefault="00FE0D3B" w:rsidP="00760F07">
            <w:pPr>
              <w:rPr>
                <w:color w:val="000000" w:themeColor="text1"/>
                <w:sz w:val="14"/>
                <w:szCs w:val="14"/>
              </w:rPr>
            </w:pPr>
          </w:p>
        </w:tc>
        <w:tc>
          <w:tcPr>
            <w:tcW w:w="992" w:type="dxa"/>
            <w:vAlign w:val="center"/>
          </w:tcPr>
          <w:p w14:paraId="687DC7AC" w14:textId="77777777" w:rsidR="00FE0D3B" w:rsidRPr="007A25CD" w:rsidRDefault="00FE0D3B" w:rsidP="00760F07">
            <w:pPr>
              <w:rPr>
                <w:color w:val="000000" w:themeColor="text1"/>
                <w:sz w:val="14"/>
                <w:szCs w:val="14"/>
              </w:rPr>
            </w:pPr>
          </w:p>
        </w:tc>
        <w:tc>
          <w:tcPr>
            <w:tcW w:w="851" w:type="dxa"/>
            <w:vAlign w:val="center"/>
          </w:tcPr>
          <w:p w14:paraId="3C61F058" w14:textId="77777777" w:rsidR="00FE0D3B" w:rsidRPr="007A25CD" w:rsidRDefault="00FE0D3B" w:rsidP="00760F07">
            <w:pPr>
              <w:rPr>
                <w:color w:val="000000" w:themeColor="text1"/>
                <w:sz w:val="14"/>
                <w:szCs w:val="14"/>
              </w:rPr>
            </w:pPr>
          </w:p>
        </w:tc>
        <w:tc>
          <w:tcPr>
            <w:tcW w:w="1559" w:type="dxa"/>
            <w:vAlign w:val="center"/>
          </w:tcPr>
          <w:p w14:paraId="144E382A" w14:textId="1065715C" w:rsidR="00FE0D3B" w:rsidRPr="007A25CD" w:rsidRDefault="00FE0D3B" w:rsidP="005A3097">
            <w:pPr>
              <w:rPr>
                <w:color w:val="000000" w:themeColor="text1"/>
                <w:sz w:val="14"/>
                <w:szCs w:val="14"/>
              </w:rPr>
            </w:pPr>
          </w:p>
        </w:tc>
      </w:tr>
      <w:tr w:rsidR="007A25CD" w:rsidRPr="007A25CD" w14:paraId="3D0559B8" w14:textId="77777777" w:rsidTr="00092FE0">
        <w:trPr>
          <w:cantSplit/>
          <w:trHeight w:val="542"/>
        </w:trPr>
        <w:tc>
          <w:tcPr>
            <w:tcW w:w="421" w:type="dxa"/>
            <w:textDirection w:val="btLr"/>
            <w:vAlign w:val="center"/>
          </w:tcPr>
          <w:p w14:paraId="3A51A9CF"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EKIM</w:t>
            </w:r>
          </w:p>
        </w:tc>
        <w:tc>
          <w:tcPr>
            <w:tcW w:w="1134" w:type="dxa"/>
            <w:vAlign w:val="center"/>
          </w:tcPr>
          <w:p w14:paraId="69EC302E" w14:textId="77777777" w:rsidR="00FE0D3B" w:rsidRPr="007A25CD" w:rsidRDefault="00FE0D3B" w:rsidP="002522F1">
            <w:pPr>
              <w:jc w:val="center"/>
              <w:rPr>
                <w:color w:val="000000" w:themeColor="text1"/>
                <w:sz w:val="14"/>
                <w:szCs w:val="14"/>
              </w:rPr>
            </w:pPr>
            <w:r w:rsidRPr="007A25CD">
              <w:rPr>
                <w:color w:val="000000" w:themeColor="text1"/>
                <w:sz w:val="14"/>
                <w:szCs w:val="14"/>
              </w:rPr>
              <w:t>5. Hafta:</w:t>
            </w:r>
          </w:p>
          <w:p w14:paraId="25014794" w14:textId="77777777" w:rsidR="00FE0D3B" w:rsidRPr="007A25CD" w:rsidRDefault="00FE0D3B" w:rsidP="002522F1">
            <w:pPr>
              <w:jc w:val="center"/>
              <w:rPr>
                <w:color w:val="000000" w:themeColor="text1"/>
                <w:sz w:val="14"/>
                <w:szCs w:val="14"/>
              </w:rPr>
            </w:pPr>
            <w:r w:rsidRPr="007A25CD">
              <w:rPr>
                <w:color w:val="000000" w:themeColor="text1"/>
                <w:sz w:val="14"/>
                <w:szCs w:val="14"/>
              </w:rPr>
              <w:t>06-10 Ekim</w:t>
            </w:r>
          </w:p>
        </w:tc>
        <w:tc>
          <w:tcPr>
            <w:tcW w:w="708" w:type="dxa"/>
            <w:vAlign w:val="center"/>
          </w:tcPr>
          <w:p w14:paraId="3D23BDB3"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1F315A11"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4358F014"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45FF080E" w14:textId="77777777" w:rsidR="00FE0D3B" w:rsidRPr="007A25CD" w:rsidRDefault="00FE0D3B" w:rsidP="001C2F89">
            <w:pPr>
              <w:rPr>
                <w:color w:val="000000" w:themeColor="text1"/>
                <w:sz w:val="14"/>
                <w:szCs w:val="14"/>
              </w:rPr>
            </w:pPr>
            <w:r w:rsidRPr="007A25CD">
              <w:rPr>
                <w:color w:val="000000" w:themeColor="text1"/>
                <w:sz w:val="14"/>
                <w:szCs w:val="14"/>
              </w:rPr>
              <w:t>TAR.10.1.3. Türkistandan Türkiyeye uzanan süreçte Türklerin sosyoekonomik faaliyetleri ile yerleşme ve şehirleşme anlayışları arasındaki ilişkiyi sorgulayabilme</w:t>
            </w:r>
          </w:p>
        </w:tc>
        <w:tc>
          <w:tcPr>
            <w:tcW w:w="3402" w:type="dxa"/>
            <w:vAlign w:val="center"/>
          </w:tcPr>
          <w:p w14:paraId="63E4E44A" w14:textId="77777777" w:rsidR="00FE0D3B" w:rsidRPr="007A25CD" w:rsidRDefault="00FE0D3B" w:rsidP="001C2F89">
            <w:pPr>
              <w:rPr>
                <w:color w:val="000000" w:themeColor="text1"/>
                <w:sz w:val="14"/>
                <w:szCs w:val="14"/>
              </w:rPr>
            </w:pPr>
            <w:r w:rsidRPr="007A25CD">
              <w:rPr>
                <w:color w:val="000000" w:themeColor="text1"/>
                <w:sz w:val="14"/>
                <w:szCs w:val="14"/>
              </w:rPr>
              <w:t>a Türkistandan Türkiyeye uzanan süreçte Türklerin sosyoekonomik faaliyetleri ile yerleşme ve şehirleşme anlayışları arasındaki ilişki hakkında merak ettiği konuları belirler.</w:t>
            </w:r>
            <w:r w:rsidRPr="007A25CD">
              <w:rPr>
                <w:color w:val="000000" w:themeColor="text1"/>
                <w:sz w:val="14"/>
                <w:szCs w:val="14"/>
              </w:rPr>
              <w:br/>
              <w:t>b İlgili konular hakkında sorular sorar 5N1K.</w:t>
            </w:r>
            <w:r w:rsidRPr="007A25CD">
              <w:rPr>
                <w:color w:val="000000" w:themeColor="text1"/>
                <w:sz w:val="14"/>
                <w:szCs w:val="14"/>
              </w:rPr>
              <w:br/>
              <w:t>c Farklı kaynaklar üzerinden konuya ilişkin bilgi toplar.</w:t>
            </w:r>
            <w:r w:rsidRPr="007A25CD">
              <w:rPr>
                <w:color w:val="000000" w:themeColor="text1"/>
                <w:sz w:val="14"/>
                <w:szCs w:val="14"/>
              </w:rPr>
              <w:br/>
              <w:t>ç Topladığı bilgilerin doğruluğunu değerlendirir.</w:t>
            </w:r>
            <w:r w:rsidRPr="007A25CD">
              <w:rPr>
                <w:color w:val="000000" w:themeColor="text1"/>
                <w:sz w:val="14"/>
                <w:szCs w:val="14"/>
              </w:rPr>
              <w:br/>
              <w:t>d Topladığı bilgiler üzerinden Türkistandan Türkiyeye uzanan süreçte Türklerin sosyoekonomik faaliyetleri ile yerleşme ve şehirleşme anlayışları arasındaki ilişki hakkında çıkarım yapar.</w:t>
            </w:r>
            <w:r w:rsidRPr="007A25CD">
              <w:rPr>
                <w:color w:val="000000" w:themeColor="text1"/>
                <w:sz w:val="14"/>
                <w:szCs w:val="14"/>
              </w:rPr>
              <w:br/>
            </w:r>
          </w:p>
        </w:tc>
        <w:tc>
          <w:tcPr>
            <w:tcW w:w="992" w:type="dxa"/>
            <w:vAlign w:val="center"/>
          </w:tcPr>
          <w:p w14:paraId="5F16D79A" w14:textId="77777777" w:rsidR="00FE0D3B" w:rsidRPr="007A25CD" w:rsidRDefault="00FE0D3B" w:rsidP="00760F07">
            <w:pPr>
              <w:rPr>
                <w:color w:val="000000" w:themeColor="text1"/>
                <w:sz w:val="14"/>
                <w:szCs w:val="14"/>
              </w:rPr>
            </w:pPr>
          </w:p>
        </w:tc>
        <w:tc>
          <w:tcPr>
            <w:tcW w:w="992" w:type="dxa"/>
            <w:vAlign w:val="center"/>
          </w:tcPr>
          <w:p w14:paraId="0A5A1E4B" w14:textId="77777777" w:rsidR="00FE0D3B" w:rsidRPr="007A25CD" w:rsidRDefault="00FE0D3B" w:rsidP="00760F07">
            <w:pPr>
              <w:rPr>
                <w:color w:val="000000" w:themeColor="text1"/>
                <w:sz w:val="14"/>
                <w:szCs w:val="14"/>
              </w:rPr>
            </w:pPr>
          </w:p>
        </w:tc>
        <w:tc>
          <w:tcPr>
            <w:tcW w:w="851" w:type="dxa"/>
            <w:vAlign w:val="center"/>
          </w:tcPr>
          <w:p w14:paraId="3E48D393" w14:textId="77777777" w:rsidR="00FE0D3B" w:rsidRPr="007A25CD" w:rsidRDefault="00FE0D3B" w:rsidP="00760F07">
            <w:pPr>
              <w:rPr>
                <w:color w:val="000000" w:themeColor="text1"/>
                <w:sz w:val="14"/>
                <w:szCs w:val="14"/>
              </w:rPr>
            </w:pPr>
          </w:p>
        </w:tc>
        <w:tc>
          <w:tcPr>
            <w:tcW w:w="1559" w:type="dxa"/>
            <w:vAlign w:val="center"/>
          </w:tcPr>
          <w:p w14:paraId="0AE98E50" w14:textId="77777777" w:rsidR="00FE0D3B" w:rsidRPr="007A25CD" w:rsidRDefault="00FE0D3B" w:rsidP="002522F1">
            <w:pPr>
              <w:jc w:val="center"/>
              <w:rPr>
                <w:color w:val="000000" w:themeColor="text1"/>
                <w:sz w:val="14"/>
                <w:szCs w:val="14"/>
              </w:rPr>
            </w:pPr>
            <w:r w:rsidRPr="007A25CD">
              <w:rPr>
                <w:color w:val="000000" w:themeColor="text1"/>
                <w:sz w:val="14"/>
                <w:szCs w:val="14"/>
              </w:rPr>
              <w:t>Ahilik Kültürü Haftası</w:t>
            </w:r>
          </w:p>
        </w:tc>
      </w:tr>
      <w:tr w:rsidR="007A25CD" w:rsidRPr="007A25CD" w14:paraId="40C893AE" w14:textId="77777777" w:rsidTr="00092FE0">
        <w:trPr>
          <w:cantSplit/>
          <w:trHeight w:val="542"/>
        </w:trPr>
        <w:tc>
          <w:tcPr>
            <w:tcW w:w="421" w:type="dxa"/>
            <w:textDirection w:val="btLr"/>
            <w:vAlign w:val="center"/>
          </w:tcPr>
          <w:p w14:paraId="114FCCB3"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EKIM</w:t>
            </w:r>
          </w:p>
        </w:tc>
        <w:tc>
          <w:tcPr>
            <w:tcW w:w="1134" w:type="dxa"/>
            <w:vAlign w:val="center"/>
          </w:tcPr>
          <w:p w14:paraId="3D6CB53C" w14:textId="77777777" w:rsidR="00FE0D3B" w:rsidRPr="007A25CD" w:rsidRDefault="00FE0D3B" w:rsidP="002522F1">
            <w:pPr>
              <w:jc w:val="center"/>
              <w:rPr>
                <w:color w:val="000000" w:themeColor="text1"/>
                <w:sz w:val="14"/>
                <w:szCs w:val="14"/>
              </w:rPr>
            </w:pPr>
            <w:r w:rsidRPr="007A25CD">
              <w:rPr>
                <w:color w:val="000000" w:themeColor="text1"/>
                <w:sz w:val="14"/>
                <w:szCs w:val="14"/>
              </w:rPr>
              <w:t>6. Hafta:</w:t>
            </w:r>
          </w:p>
          <w:p w14:paraId="0E71A035" w14:textId="77777777" w:rsidR="00FE0D3B" w:rsidRPr="007A25CD" w:rsidRDefault="00FE0D3B" w:rsidP="002522F1">
            <w:pPr>
              <w:jc w:val="center"/>
              <w:rPr>
                <w:color w:val="000000" w:themeColor="text1"/>
                <w:sz w:val="14"/>
                <w:szCs w:val="14"/>
              </w:rPr>
            </w:pPr>
            <w:r w:rsidRPr="007A25CD">
              <w:rPr>
                <w:color w:val="000000" w:themeColor="text1"/>
                <w:sz w:val="14"/>
                <w:szCs w:val="14"/>
              </w:rPr>
              <w:t>13-17 Ekim</w:t>
            </w:r>
          </w:p>
        </w:tc>
        <w:tc>
          <w:tcPr>
            <w:tcW w:w="708" w:type="dxa"/>
            <w:vAlign w:val="center"/>
          </w:tcPr>
          <w:p w14:paraId="381BC9D3"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1D1A82D0"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1D193344"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6AD0790A" w14:textId="77777777" w:rsidR="00FE0D3B" w:rsidRPr="007A25CD" w:rsidRDefault="00FE0D3B" w:rsidP="001C2F89">
            <w:pPr>
              <w:rPr>
                <w:color w:val="000000" w:themeColor="text1"/>
                <w:sz w:val="14"/>
                <w:szCs w:val="14"/>
              </w:rPr>
            </w:pPr>
            <w:r w:rsidRPr="007A25CD">
              <w:rPr>
                <w:color w:val="000000" w:themeColor="text1"/>
                <w:sz w:val="14"/>
                <w:szCs w:val="14"/>
              </w:rPr>
              <w:t>TAR.10.1.3. Türkistandan Türkiyeye uzanan süreçte Türklerin sosyoekonomik faaliyetleri ile yerleşme ve şehirleşme anlayışları arasındaki ilişkiyi sorgulayabilme</w:t>
            </w:r>
          </w:p>
        </w:tc>
        <w:tc>
          <w:tcPr>
            <w:tcW w:w="3402" w:type="dxa"/>
            <w:vAlign w:val="center"/>
          </w:tcPr>
          <w:p w14:paraId="5AC05D75" w14:textId="77777777" w:rsidR="00FE0D3B" w:rsidRPr="007A25CD" w:rsidRDefault="00FE0D3B" w:rsidP="001C2F89">
            <w:pPr>
              <w:rPr>
                <w:color w:val="000000" w:themeColor="text1"/>
                <w:sz w:val="14"/>
                <w:szCs w:val="14"/>
              </w:rPr>
            </w:pPr>
            <w:r w:rsidRPr="007A25CD">
              <w:rPr>
                <w:color w:val="000000" w:themeColor="text1"/>
                <w:sz w:val="14"/>
                <w:szCs w:val="14"/>
              </w:rPr>
              <w:t>a Türkistandan Türkiyeye uzanan süreçte Türklerin sosyoekonomik faaliyetleri ile yerleşme ve şehirleşme anlayışları arasındaki ilişki hakkında merak ettiği konuları belirler.</w:t>
            </w:r>
            <w:r w:rsidRPr="007A25CD">
              <w:rPr>
                <w:color w:val="000000" w:themeColor="text1"/>
                <w:sz w:val="14"/>
                <w:szCs w:val="14"/>
              </w:rPr>
              <w:br/>
              <w:t>b İlgili konular hakkında sorular sorar 5N1K.</w:t>
            </w:r>
            <w:r w:rsidRPr="007A25CD">
              <w:rPr>
                <w:color w:val="000000" w:themeColor="text1"/>
                <w:sz w:val="14"/>
                <w:szCs w:val="14"/>
              </w:rPr>
              <w:br/>
              <w:t>c Farklı kaynaklar üzerinden konuya ilişkin bilgi toplar.</w:t>
            </w:r>
            <w:r w:rsidRPr="007A25CD">
              <w:rPr>
                <w:color w:val="000000" w:themeColor="text1"/>
                <w:sz w:val="14"/>
                <w:szCs w:val="14"/>
              </w:rPr>
              <w:br/>
              <w:t>ç Topladığı bilgilerin doğruluğunu değerlendirir.</w:t>
            </w:r>
            <w:r w:rsidRPr="007A25CD">
              <w:rPr>
                <w:color w:val="000000" w:themeColor="text1"/>
                <w:sz w:val="14"/>
                <w:szCs w:val="14"/>
              </w:rPr>
              <w:br/>
              <w:t>d Topladığı bilgiler üzerinden Türkistandan Türkiyeye uzanan süreçte Türklerin sosyoekonomik faaliyetleri ile yerleşme ve şehirleşme anlayışları arasındaki ilişki hakkında çıkarım yapar.</w:t>
            </w:r>
            <w:r w:rsidRPr="007A25CD">
              <w:rPr>
                <w:color w:val="000000" w:themeColor="text1"/>
                <w:sz w:val="14"/>
                <w:szCs w:val="14"/>
              </w:rPr>
              <w:br/>
            </w:r>
          </w:p>
        </w:tc>
        <w:tc>
          <w:tcPr>
            <w:tcW w:w="992" w:type="dxa"/>
            <w:vAlign w:val="center"/>
          </w:tcPr>
          <w:p w14:paraId="20CE2FD7" w14:textId="77777777" w:rsidR="00FE0D3B" w:rsidRPr="007A25CD" w:rsidRDefault="00FE0D3B" w:rsidP="00760F07">
            <w:pPr>
              <w:rPr>
                <w:color w:val="000000" w:themeColor="text1"/>
                <w:sz w:val="14"/>
                <w:szCs w:val="14"/>
              </w:rPr>
            </w:pPr>
          </w:p>
        </w:tc>
        <w:tc>
          <w:tcPr>
            <w:tcW w:w="992" w:type="dxa"/>
            <w:vAlign w:val="center"/>
          </w:tcPr>
          <w:p w14:paraId="210E18E2" w14:textId="77777777" w:rsidR="00FE0D3B" w:rsidRPr="007A25CD" w:rsidRDefault="00FE0D3B" w:rsidP="00760F07">
            <w:pPr>
              <w:rPr>
                <w:color w:val="000000" w:themeColor="text1"/>
                <w:sz w:val="14"/>
                <w:szCs w:val="14"/>
              </w:rPr>
            </w:pPr>
          </w:p>
        </w:tc>
        <w:tc>
          <w:tcPr>
            <w:tcW w:w="851" w:type="dxa"/>
            <w:vAlign w:val="center"/>
          </w:tcPr>
          <w:p w14:paraId="34DD5E69" w14:textId="77777777" w:rsidR="00FE0D3B" w:rsidRPr="007A25CD" w:rsidRDefault="00FE0D3B" w:rsidP="00760F07">
            <w:pPr>
              <w:rPr>
                <w:color w:val="000000" w:themeColor="text1"/>
                <w:sz w:val="14"/>
                <w:szCs w:val="14"/>
              </w:rPr>
            </w:pPr>
          </w:p>
        </w:tc>
        <w:tc>
          <w:tcPr>
            <w:tcW w:w="1559" w:type="dxa"/>
            <w:vAlign w:val="center"/>
          </w:tcPr>
          <w:p w14:paraId="2B7BA07D" w14:textId="77777777" w:rsidR="00FE0D3B" w:rsidRPr="007A25CD" w:rsidRDefault="00FE0D3B" w:rsidP="002522F1">
            <w:pPr>
              <w:jc w:val="center"/>
              <w:rPr>
                <w:color w:val="000000" w:themeColor="text1"/>
                <w:sz w:val="14"/>
                <w:szCs w:val="14"/>
              </w:rPr>
            </w:pPr>
          </w:p>
        </w:tc>
      </w:tr>
      <w:tr w:rsidR="007A25CD" w:rsidRPr="007A25CD" w14:paraId="6445235E" w14:textId="77777777" w:rsidTr="00092FE0">
        <w:trPr>
          <w:cantSplit/>
          <w:trHeight w:val="542"/>
        </w:trPr>
        <w:tc>
          <w:tcPr>
            <w:tcW w:w="421" w:type="dxa"/>
            <w:textDirection w:val="btLr"/>
            <w:vAlign w:val="center"/>
          </w:tcPr>
          <w:p w14:paraId="69D663DC"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EKIM</w:t>
            </w:r>
          </w:p>
        </w:tc>
        <w:tc>
          <w:tcPr>
            <w:tcW w:w="1134" w:type="dxa"/>
            <w:vAlign w:val="center"/>
          </w:tcPr>
          <w:p w14:paraId="60C1CD1B" w14:textId="77777777" w:rsidR="00FE0D3B" w:rsidRPr="007A25CD" w:rsidRDefault="00FE0D3B" w:rsidP="002522F1">
            <w:pPr>
              <w:jc w:val="center"/>
              <w:rPr>
                <w:color w:val="000000" w:themeColor="text1"/>
                <w:sz w:val="14"/>
                <w:szCs w:val="14"/>
              </w:rPr>
            </w:pPr>
            <w:r w:rsidRPr="007A25CD">
              <w:rPr>
                <w:color w:val="000000" w:themeColor="text1"/>
                <w:sz w:val="14"/>
                <w:szCs w:val="14"/>
              </w:rPr>
              <w:t>7. Hafta:</w:t>
            </w:r>
          </w:p>
          <w:p w14:paraId="05E66B04" w14:textId="77777777" w:rsidR="00FE0D3B" w:rsidRPr="007A25CD" w:rsidRDefault="00FE0D3B" w:rsidP="002522F1">
            <w:pPr>
              <w:jc w:val="center"/>
              <w:rPr>
                <w:color w:val="000000" w:themeColor="text1"/>
                <w:sz w:val="14"/>
                <w:szCs w:val="14"/>
              </w:rPr>
            </w:pPr>
            <w:r w:rsidRPr="007A25CD">
              <w:rPr>
                <w:color w:val="000000" w:themeColor="text1"/>
                <w:sz w:val="14"/>
                <w:szCs w:val="14"/>
              </w:rPr>
              <w:t>20-24 Ekim</w:t>
            </w:r>
          </w:p>
        </w:tc>
        <w:tc>
          <w:tcPr>
            <w:tcW w:w="708" w:type="dxa"/>
            <w:vAlign w:val="center"/>
          </w:tcPr>
          <w:p w14:paraId="73A422A3"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7AD1AB2A"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58A07673"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1EECEDED" w14:textId="77777777" w:rsidR="00FE0D3B" w:rsidRPr="007A25CD" w:rsidRDefault="00FE0D3B" w:rsidP="001C2F89">
            <w:pPr>
              <w:rPr>
                <w:color w:val="000000" w:themeColor="text1"/>
                <w:sz w:val="14"/>
                <w:szCs w:val="14"/>
              </w:rPr>
            </w:pPr>
            <w:r w:rsidRPr="007A25CD">
              <w:rPr>
                <w:color w:val="000000" w:themeColor="text1"/>
                <w:sz w:val="14"/>
                <w:szCs w:val="14"/>
              </w:rPr>
              <w:t>TAR.10.1.4. Türkistandan Türkiyeye uzanan süreçte Türk-İslam medeniyetinde bilim kültür eğitim ve sanat alanlarında meydana gelen gelişmeleri Anadolunun Türkleşme ve İslamlaşma sürecine etkisi açısından değerlendirebilme</w:t>
            </w:r>
          </w:p>
        </w:tc>
        <w:tc>
          <w:tcPr>
            <w:tcW w:w="3402" w:type="dxa"/>
            <w:vAlign w:val="center"/>
          </w:tcPr>
          <w:p w14:paraId="02704FE7" w14:textId="77777777" w:rsidR="00FE0D3B" w:rsidRPr="007A25CD" w:rsidRDefault="00FE0D3B" w:rsidP="001C2F89">
            <w:pPr>
              <w:rPr>
                <w:color w:val="000000" w:themeColor="text1"/>
                <w:sz w:val="14"/>
                <w:szCs w:val="14"/>
              </w:rPr>
            </w:pPr>
            <w:r w:rsidRPr="007A25CD">
              <w:rPr>
                <w:color w:val="000000" w:themeColor="text1"/>
                <w:sz w:val="14"/>
                <w:szCs w:val="14"/>
              </w:rPr>
              <w:t>a Türk-İslam medeniyeti ile Batı medeniyetinin bilim kültür eğitim ve sanat anlayışını karşılaştırır.</w:t>
            </w:r>
            <w:r w:rsidRPr="007A25CD">
              <w:rPr>
                <w:color w:val="000000" w:themeColor="text1"/>
                <w:sz w:val="14"/>
                <w:szCs w:val="14"/>
              </w:rPr>
              <w:br/>
              <w:t>b Türkistandan Türkiyeye uzanan süreçte Türk-İslam medeniyetinde bilim kültür eğitim ve sanat alanlarında meydana gelen gelişmelerin Anadolunun Türkleşme ve İslamlaşma sürecine etkisine ilişkin kanıtları kullanarak yargıda bulunur.</w:t>
            </w:r>
            <w:r w:rsidRPr="007A25CD">
              <w:rPr>
                <w:color w:val="000000" w:themeColor="text1"/>
                <w:sz w:val="14"/>
                <w:szCs w:val="14"/>
              </w:rPr>
              <w:br/>
              <w:t>c Hoca Ahmed Yesevi Kaşgarlı Mahmud Ömer Hayyam Cezeri İbnülarabi Mevlana Celaleddin Rumi Hacı Bektaş Veli Yunus Emre ve İbni Bibinin düşünceleri veya eserleri hakkında insanlığın ortak mirasına katkıları bakımından yargıda bulunur.</w:t>
            </w:r>
            <w:r w:rsidRPr="007A25CD">
              <w:rPr>
                <w:color w:val="000000" w:themeColor="text1"/>
                <w:sz w:val="14"/>
                <w:szCs w:val="14"/>
              </w:rPr>
              <w:br/>
            </w:r>
          </w:p>
        </w:tc>
        <w:tc>
          <w:tcPr>
            <w:tcW w:w="992" w:type="dxa"/>
            <w:vAlign w:val="center"/>
          </w:tcPr>
          <w:p w14:paraId="29B60A3D" w14:textId="77777777" w:rsidR="00FE0D3B" w:rsidRPr="007A25CD" w:rsidRDefault="00FE0D3B" w:rsidP="00760F07">
            <w:pPr>
              <w:rPr>
                <w:color w:val="000000" w:themeColor="text1"/>
                <w:sz w:val="14"/>
                <w:szCs w:val="14"/>
              </w:rPr>
            </w:pPr>
          </w:p>
        </w:tc>
        <w:tc>
          <w:tcPr>
            <w:tcW w:w="992" w:type="dxa"/>
            <w:vAlign w:val="center"/>
          </w:tcPr>
          <w:p w14:paraId="47B39E47" w14:textId="77777777" w:rsidR="00FE0D3B" w:rsidRPr="007A25CD" w:rsidRDefault="00FE0D3B" w:rsidP="00760F07">
            <w:pPr>
              <w:rPr>
                <w:color w:val="000000" w:themeColor="text1"/>
                <w:sz w:val="14"/>
                <w:szCs w:val="14"/>
              </w:rPr>
            </w:pPr>
          </w:p>
        </w:tc>
        <w:tc>
          <w:tcPr>
            <w:tcW w:w="851" w:type="dxa"/>
            <w:vAlign w:val="center"/>
          </w:tcPr>
          <w:p w14:paraId="50CBEBA6" w14:textId="77777777" w:rsidR="00FE0D3B" w:rsidRPr="007A25CD" w:rsidRDefault="00FE0D3B" w:rsidP="00760F07">
            <w:pPr>
              <w:rPr>
                <w:color w:val="000000" w:themeColor="text1"/>
                <w:sz w:val="14"/>
                <w:szCs w:val="14"/>
              </w:rPr>
            </w:pPr>
          </w:p>
        </w:tc>
        <w:tc>
          <w:tcPr>
            <w:tcW w:w="1559" w:type="dxa"/>
            <w:vAlign w:val="center"/>
          </w:tcPr>
          <w:p w14:paraId="3A1C21B0" w14:textId="77777777" w:rsidR="00FE0D3B" w:rsidRPr="007A25CD" w:rsidRDefault="00FE0D3B" w:rsidP="002522F1">
            <w:pPr>
              <w:jc w:val="center"/>
              <w:rPr>
                <w:color w:val="000000" w:themeColor="text1"/>
                <w:sz w:val="14"/>
                <w:szCs w:val="14"/>
              </w:rPr>
            </w:pPr>
          </w:p>
        </w:tc>
      </w:tr>
      <w:tr w:rsidR="007A25CD" w:rsidRPr="007A25CD" w14:paraId="3564C9C0" w14:textId="77777777" w:rsidTr="00092FE0">
        <w:trPr>
          <w:cantSplit/>
          <w:trHeight w:val="542"/>
        </w:trPr>
        <w:tc>
          <w:tcPr>
            <w:tcW w:w="421" w:type="dxa"/>
            <w:textDirection w:val="btLr"/>
            <w:vAlign w:val="center"/>
          </w:tcPr>
          <w:p w14:paraId="4B6AC376"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lastRenderedPageBreak/>
              <w:t>EKIM</w:t>
            </w:r>
          </w:p>
        </w:tc>
        <w:tc>
          <w:tcPr>
            <w:tcW w:w="1134" w:type="dxa"/>
            <w:vAlign w:val="center"/>
          </w:tcPr>
          <w:p w14:paraId="59D95870" w14:textId="77777777" w:rsidR="00FE0D3B" w:rsidRPr="007A25CD" w:rsidRDefault="00FE0D3B" w:rsidP="002522F1">
            <w:pPr>
              <w:jc w:val="center"/>
              <w:rPr>
                <w:color w:val="000000" w:themeColor="text1"/>
                <w:sz w:val="14"/>
                <w:szCs w:val="14"/>
              </w:rPr>
            </w:pPr>
            <w:r w:rsidRPr="007A25CD">
              <w:rPr>
                <w:color w:val="000000" w:themeColor="text1"/>
                <w:sz w:val="14"/>
                <w:szCs w:val="14"/>
              </w:rPr>
              <w:t>8. Hafta:</w:t>
            </w:r>
          </w:p>
          <w:p w14:paraId="0222A0F9" w14:textId="77777777" w:rsidR="00FE0D3B" w:rsidRPr="007A25CD" w:rsidRDefault="00FE0D3B" w:rsidP="002522F1">
            <w:pPr>
              <w:jc w:val="center"/>
              <w:rPr>
                <w:color w:val="000000" w:themeColor="text1"/>
                <w:sz w:val="14"/>
                <w:szCs w:val="14"/>
              </w:rPr>
            </w:pPr>
            <w:r w:rsidRPr="007A25CD">
              <w:rPr>
                <w:color w:val="000000" w:themeColor="text1"/>
                <w:sz w:val="14"/>
                <w:szCs w:val="14"/>
              </w:rPr>
              <w:t>27-31 Ekim</w:t>
            </w:r>
          </w:p>
        </w:tc>
        <w:tc>
          <w:tcPr>
            <w:tcW w:w="708" w:type="dxa"/>
            <w:vAlign w:val="center"/>
          </w:tcPr>
          <w:p w14:paraId="05863399"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08761E79"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367BC0AB"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449B3DF6" w14:textId="77777777" w:rsidR="00FE0D3B" w:rsidRPr="007A25CD" w:rsidRDefault="00FE0D3B" w:rsidP="001C2F89">
            <w:pPr>
              <w:rPr>
                <w:color w:val="000000" w:themeColor="text1"/>
                <w:sz w:val="14"/>
                <w:szCs w:val="14"/>
              </w:rPr>
            </w:pPr>
            <w:r w:rsidRPr="007A25CD">
              <w:rPr>
                <w:color w:val="000000" w:themeColor="text1"/>
                <w:sz w:val="14"/>
                <w:szCs w:val="14"/>
              </w:rPr>
              <w:t>1. Dönem 1. Sınav TAR.10.1.4. Türkistandan Türkiyeye uzanan süreçte Türk-İslam medeniyetinde bilim kültür eğitim ve sanat alanlarında meydana gelen gelişmeleri Anadolunun Türkleşme ve İslamlaşma sürecine etkisi açısından değerlendirebilme</w:t>
            </w:r>
          </w:p>
        </w:tc>
        <w:tc>
          <w:tcPr>
            <w:tcW w:w="3402" w:type="dxa"/>
            <w:vAlign w:val="center"/>
          </w:tcPr>
          <w:p w14:paraId="12A4D126" w14:textId="77777777" w:rsidR="00FE0D3B" w:rsidRPr="007A25CD" w:rsidRDefault="00FE0D3B" w:rsidP="001C2F89">
            <w:pPr>
              <w:rPr>
                <w:color w:val="000000" w:themeColor="text1"/>
                <w:sz w:val="14"/>
                <w:szCs w:val="14"/>
              </w:rPr>
            </w:pPr>
            <w:r w:rsidRPr="007A25CD">
              <w:rPr>
                <w:color w:val="000000" w:themeColor="text1"/>
                <w:sz w:val="14"/>
                <w:szCs w:val="14"/>
              </w:rPr>
              <w:t>a Türk-İslam medeniyeti ile Batı medeniyetinin bilim kültür eğitim ve sanat anlayışını karşılaştırır.</w:t>
            </w:r>
            <w:r w:rsidRPr="007A25CD">
              <w:rPr>
                <w:color w:val="000000" w:themeColor="text1"/>
                <w:sz w:val="14"/>
                <w:szCs w:val="14"/>
              </w:rPr>
              <w:br/>
              <w:t>b Türkistandan Türkiyeye uzanan süreçte Türk-İslam medeniyetinde bilim kültür eğitim ve sanat alanlarında meydana gelen gelişmelerin Anadolunun Türkleşme ve İslamlaşma sürecine etkisine ilişkin kanıtları kullanarak yargıda bulunur.</w:t>
            </w:r>
            <w:r w:rsidRPr="007A25CD">
              <w:rPr>
                <w:color w:val="000000" w:themeColor="text1"/>
                <w:sz w:val="14"/>
                <w:szCs w:val="14"/>
              </w:rPr>
              <w:br/>
              <w:t>c Hoca Ahmed Yesevi Kaşgarlı Mahmud Ömer Hayyam Cezeri İbnülarabi Mevlana Celaleddin Rumi Hacı Bektaş Veli Yunus Emre ve İbni Bibinin düşünceleri veya eserleri hakkında insanlığın ortak mirasına katkıları bakımından yargıda bulunur.</w:t>
            </w:r>
            <w:r w:rsidRPr="007A25CD">
              <w:rPr>
                <w:color w:val="000000" w:themeColor="text1"/>
                <w:sz w:val="14"/>
                <w:szCs w:val="14"/>
              </w:rPr>
              <w:br/>
            </w:r>
          </w:p>
        </w:tc>
        <w:tc>
          <w:tcPr>
            <w:tcW w:w="992" w:type="dxa"/>
            <w:vAlign w:val="center"/>
          </w:tcPr>
          <w:p w14:paraId="57F85CEB" w14:textId="77777777" w:rsidR="00FE0D3B" w:rsidRPr="007A25CD" w:rsidRDefault="00FE0D3B" w:rsidP="00760F07">
            <w:pPr>
              <w:rPr>
                <w:color w:val="000000" w:themeColor="text1"/>
                <w:sz w:val="14"/>
                <w:szCs w:val="14"/>
              </w:rPr>
            </w:pPr>
          </w:p>
        </w:tc>
        <w:tc>
          <w:tcPr>
            <w:tcW w:w="992" w:type="dxa"/>
            <w:vAlign w:val="center"/>
          </w:tcPr>
          <w:p w14:paraId="6E119376" w14:textId="77777777" w:rsidR="00FE0D3B" w:rsidRPr="007A25CD" w:rsidRDefault="00FE0D3B" w:rsidP="00760F07">
            <w:pPr>
              <w:rPr>
                <w:color w:val="000000" w:themeColor="text1"/>
                <w:sz w:val="14"/>
                <w:szCs w:val="14"/>
              </w:rPr>
            </w:pPr>
          </w:p>
        </w:tc>
        <w:tc>
          <w:tcPr>
            <w:tcW w:w="851" w:type="dxa"/>
            <w:vAlign w:val="center"/>
          </w:tcPr>
          <w:p w14:paraId="33530BE1" w14:textId="77777777" w:rsidR="00FE0D3B" w:rsidRPr="007A25CD" w:rsidRDefault="00FE0D3B" w:rsidP="00760F07">
            <w:pPr>
              <w:rPr>
                <w:color w:val="000000" w:themeColor="text1"/>
                <w:sz w:val="14"/>
                <w:szCs w:val="14"/>
              </w:rPr>
            </w:pPr>
          </w:p>
        </w:tc>
        <w:tc>
          <w:tcPr>
            <w:tcW w:w="1559" w:type="dxa"/>
            <w:vAlign w:val="center"/>
          </w:tcPr>
          <w:p w14:paraId="13FB93E1" w14:textId="77777777" w:rsidR="00FE0D3B" w:rsidRPr="007A25CD" w:rsidRDefault="00FE0D3B" w:rsidP="002522F1">
            <w:pPr>
              <w:jc w:val="center"/>
              <w:rPr>
                <w:color w:val="000000" w:themeColor="text1"/>
                <w:sz w:val="14"/>
                <w:szCs w:val="14"/>
              </w:rPr>
            </w:pPr>
            <w:r w:rsidRPr="007A25CD">
              <w:rPr>
                <w:color w:val="000000" w:themeColor="text1"/>
                <w:sz w:val="14"/>
                <w:szCs w:val="14"/>
              </w:rPr>
              <w:t>Cumhuriyet Bayramı</w:t>
            </w:r>
          </w:p>
        </w:tc>
      </w:tr>
      <w:tr w:rsidR="007A25CD" w:rsidRPr="007A25CD" w14:paraId="1A4D2CD7" w14:textId="77777777" w:rsidTr="00092FE0">
        <w:trPr>
          <w:cantSplit/>
          <w:trHeight w:val="542"/>
        </w:trPr>
        <w:tc>
          <w:tcPr>
            <w:tcW w:w="421" w:type="dxa"/>
            <w:textDirection w:val="btLr"/>
            <w:vAlign w:val="center"/>
          </w:tcPr>
          <w:p w14:paraId="769C8843"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KASIM</w:t>
            </w:r>
          </w:p>
        </w:tc>
        <w:tc>
          <w:tcPr>
            <w:tcW w:w="1134" w:type="dxa"/>
            <w:vAlign w:val="center"/>
          </w:tcPr>
          <w:p w14:paraId="6E247769" w14:textId="77777777" w:rsidR="00FE0D3B" w:rsidRPr="007A25CD" w:rsidRDefault="00FE0D3B" w:rsidP="002522F1">
            <w:pPr>
              <w:jc w:val="center"/>
              <w:rPr>
                <w:color w:val="000000" w:themeColor="text1"/>
                <w:sz w:val="14"/>
                <w:szCs w:val="14"/>
              </w:rPr>
            </w:pPr>
            <w:r w:rsidRPr="007A25CD">
              <w:rPr>
                <w:color w:val="000000" w:themeColor="text1"/>
                <w:sz w:val="14"/>
                <w:szCs w:val="14"/>
              </w:rPr>
              <w:t>9. Hafta:</w:t>
            </w:r>
          </w:p>
          <w:p w14:paraId="0805E7C4" w14:textId="77777777" w:rsidR="00FE0D3B" w:rsidRPr="007A25CD" w:rsidRDefault="00FE0D3B" w:rsidP="002522F1">
            <w:pPr>
              <w:jc w:val="center"/>
              <w:rPr>
                <w:color w:val="000000" w:themeColor="text1"/>
                <w:sz w:val="14"/>
                <w:szCs w:val="14"/>
              </w:rPr>
            </w:pPr>
            <w:r w:rsidRPr="007A25CD">
              <w:rPr>
                <w:color w:val="000000" w:themeColor="text1"/>
                <w:sz w:val="14"/>
                <w:szCs w:val="14"/>
              </w:rPr>
              <w:t>03-07 Kasım</w:t>
            </w:r>
          </w:p>
        </w:tc>
        <w:tc>
          <w:tcPr>
            <w:tcW w:w="708" w:type="dxa"/>
            <w:vAlign w:val="center"/>
          </w:tcPr>
          <w:p w14:paraId="6598FDFA"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39544D5E"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7228D80D"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23F560D0" w14:textId="77777777" w:rsidR="00FE0D3B" w:rsidRPr="007A25CD" w:rsidRDefault="00FE0D3B" w:rsidP="001C2F89">
            <w:pPr>
              <w:rPr>
                <w:color w:val="000000" w:themeColor="text1"/>
                <w:sz w:val="14"/>
                <w:szCs w:val="14"/>
              </w:rPr>
            </w:pPr>
            <w:r w:rsidRPr="007A25CD">
              <w:rPr>
                <w:color w:val="000000" w:themeColor="text1"/>
                <w:sz w:val="14"/>
                <w:szCs w:val="14"/>
              </w:rPr>
              <w:t>TAR.10.1.4. Türkistandan Türkiyeye uzanan süreçte Türk-İslam medeniyetinde bilim kültür eğitim ve sanat alanlarında meydana gelen gelişmeleri Anadolunun Türkleşme ve İslamlaşma sürecine etkisi açısından değerlendirebilme</w:t>
            </w:r>
          </w:p>
        </w:tc>
        <w:tc>
          <w:tcPr>
            <w:tcW w:w="3402" w:type="dxa"/>
            <w:vAlign w:val="center"/>
          </w:tcPr>
          <w:p w14:paraId="178FC93B" w14:textId="77777777" w:rsidR="00FE0D3B" w:rsidRPr="007A25CD" w:rsidRDefault="00FE0D3B" w:rsidP="001C2F89">
            <w:pPr>
              <w:rPr>
                <w:color w:val="000000" w:themeColor="text1"/>
                <w:sz w:val="14"/>
                <w:szCs w:val="14"/>
              </w:rPr>
            </w:pPr>
            <w:r w:rsidRPr="007A25CD">
              <w:rPr>
                <w:color w:val="000000" w:themeColor="text1"/>
                <w:sz w:val="14"/>
                <w:szCs w:val="14"/>
              </w:rPr>
              <w:t>a Türk-İslam medeniyeti ile Batı medeniyetinin bilim kültür eğitim ve sanat anlayışını karşılaştırır.</w:t>
            </w:r>
            <w:r w:rsidRPr="007A25CD">
              <w:rPr>
                <w:color w:val="000000" w:themeColor="text1"/>
                <w:sz w:val="14"/>
                <w:szCs w:val="14"/>
              </w:rPr>
              <w:br/>
              <w:t>b Türkistandan Türkiyeye uzanan süreçte Türk-İslam medeniyetinde bilim kültür eğitim ve sanat alanlarında meydana gelen gelişmelerin Anadolunun Türkleşme ve İslamlaşma sürecine etkisine ilişkin kanıtları kullanarak yargıda bulunur.</w:t>
            </w:r>
            <w:r w:rsidRPr="007A25CD">
              <w:rPr>
                <w:color w:val="000000" w:themeColor="text1"/>
                <w:sz w:val="14"/>
                <w:szCs w:val="14"/>
              </w:rPr>
              <w:br/>
              <w:t>c Hoca Ahmed Yesevi Kaşgarlı Mahmud Ömer Hayyam Cezeri İbnülarabi Mevlana Celaleddin Rumi Hacı Bektaş Veli Yunus Emre ve İbni Bibinin düşünceleri veya eserleri hakkında insanlığın ortak mirasına katkıları bakımından yargıda bulunur.</w:t>
            </w:r>
            <w:r w:rsidRPr="007A25CD">
              <w:rPr>
                <w:color w:val="000000" w:themeColor="text1"/>
                <w:sz w:val="14"/>
                <w:szCs w:val="14"/>
              </w:rPr>
              <w:br/>
            </w:r>
          </w:p>
        </w:tc>
        <w:tc>
          <w:tcPr>
            <w:tcW w:w="992" w:type="dxa"/>
            <w:vAlign w:val="center"/>
          </w:tcPr>
          <w:p w14:paraId="0227A2B8" w14:textId="77777777" w:rsidR="00FE0D3B" w:rsidRPr="007A25CD" w:rsidRDefault="00FE0D3B" w:rsidP="00760F07">
            <w:pPr>
              <w:rPr>
                <w:color w:val="000000" w:themeColor="text1"/>
                <w:sz w:val="14"/>
                <w:szCs w:val="14"/>
              </w:rPr>
            </w:pPr>
          </w:p>
        </w:tc>
        <w:tc>
          <w:tcPr>
            <w:tcW w:w="992" w:type="dxa"/>
            <w:vAlign w:val="center"/>
          </w:tcPr>
          <w:p w14:paraId="459A2EDB" w14:textId="77777777" w:rsidR="00FE0D3B" w:rsidRPr="007A25CD" w:rsidRDefault="00FE0D3B" w:rsidP="00760F07">
            <w:pPr>
              <w:rPr>
                <w:color w:val="000000" w:themeColor="text1"/>
                <w:sz w:val="14"/>
                <w:szCs w:val="14"/>
              </w:rPr>
            </w:pPr>
          </w:p>
        </w:tc>
        <w:tc>
          <w:tcPr>
            <w:tcW w:w="851" w:type="dxa"/>
            <w:vAlign w:val="center"/>
          </w:tcPr>
          <w:p w14:paraId="47046260" w14:textId="77777777" w:rsidR="00FE0D3B" w:rsidRPr="007A25CD" w:rsidRDefault="00FE0D3B" w:rsidP="00760F07">
            <w:pPr>
              <w:rPr>
                <w:color w:val="000000" w:themeColor="text1"/>
                <w:sz w:val="14"/>
                <w:szCs w:val="14"/>
              </w:rPr>
            </w:pPr>
          </w:p>
        </w:tc>
        <w:tc>
          <w:tcPr>
            <w:tcW w:w="1559" w:type="dxa"/>
            <w:vAlign w:val="center"/>
          </w:tcPr>
          <w:p w14:paraId="0E3ECD0D" w14:textId="77777777" w:rsidR="00FE0D3B" w:rsidRPr="007A25CD" w:rsidRDefault="00FE0D3B" w:rsidP="002522F1">
            <w:pPr>
              <w:jc w:val="center"/>
              <w:rPr>
                <w:color w:val="000000" w:themeColor="text1"/>
                <w:sz w:val="14"/>
                <w:szCs w:val="14"/>
              </w:rPr>
            </w:pPr>
            <w:r w:rsidRPr="007A25CD">
              <w:rPr>
                <w:color w:val="000000" w:themeColor="text1"/>
                <w:sz w:val="14"/>
                <w:szCs w:val="14"/>
              </w:rPr>
              <w:t>Kızılay Haftası Organ Bağışı ve Nakli Haftası Lösemili Çocuklar Haftası</w:t>
            </w:r>
          </w:p>
        </w:tc>
      </w:tr>
      <w:tr w:rsidR="007A25CD" w:rsidRPr="007A25CD" w14:paraId="2FA6F7FC" w14:textId="77777777" w:rsidTr="00092FE0">
        <w:trPr>
          <w:cantSplit/>
          <w:trHeight w:val="542"/>
        </w:trPr>
        <w:tc>
          <w:tcPr>
            <w:tcW w:w="421" w:type="dxa"/>
            <w:textDirection w:val="btLr"/>
            <w:vAlign w:val="center"/>
          </w:tcPr>
          <w:p w14:paraId="1DBDE1AA"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KASIM</w:t>
            </w:r>
          </w:p>
        </w:tc>
        <w:tc>
          <w:tcPr>
            <w:tcW w:w="1134" w:type="dxa"/>
            <w:vAlign w:val="center"/>
          </w:tcPr>
          <w:p w14:paraId="1886FB05" w14:textId="77777777" w:rsidR="00FE0D3B" w:rsidRPr="007A25CD" w:rsidRDefault="00FE0D3B" w:rsidP="002522F1">
            <w:pPr>
              <w:jc w:val="center"/>
              <w:rPr>
                <w:color w:val="000000" w:themeColor="text1"/>
                <w:sz w:val="14"/>
                <w:szCs w:val="14"/>
              </w:rPr>
            </w:pPr>
            <w:r w:rsidRPr="007A25CD">
              <w:rPr>
                <w:color w:val="000000" w:themeColor="text1"/>
                <w:sz w:val="14"/>
                <w:szCs w:val="14"/>
              </w:rPr>
              <w:t>10. Hafta:</w:t>
            </w:r>
          </w:p>
          <w:p w14:paraId="0D58B481" w14:textId="77777777" w:rsidR="00FE0D3B" w:rsidRPr="007A25CD" w:rsidRDefault="00FE0D3B" w:rsidP="002522F1">
            <w:pPr>
              <w:jc w:val="center"/>
              <w:rPr>
                <w:color w:val="000000" w:themeColor="text1"/>
                <w:sz w:val="14"/>
                <w:szCs w:val="14"/>
              </w:rPr>
            </w:pPr>
            <w:r w:rsidRPr="007A25CD">
              <w:rPr>
                <w:color w:val="000000" w:themeColor="text1"/>
                <w:sz w:val="14"/>
                <w:szCs w:val="14"/>
              </w:rPr>
              <w:t>10-14 Kasım</w:t>
            </w:r>
          </w:p>
        </w:tc>
        <w:tc>
          <w:tcPr>
            <w:tcW w:w="708" w:type="dxa"/>
            <w:vAlign w:val="center"/>
          </w:tcPr>
          <w:p w14:paraId="1F11697E"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7A08DC30" w14:textId="77777777" w:rsidR="00FE0D3B" w:rsidRPr="007A25CD" w:rsidRDefault="00FE0D3B" w:rsidP="002522F1">
            <w:pPr>
              <w:jc w:val="center"/>
              <w:rPr>
                <w:color w:val="000000" w:themeColor="text1"/>
                <w:sz w:val="14"/>
                <w:szCs w:val="14"/>
              </w:rPr>
            </w:pPr>
            <w:r w:rsidRPr="007A25CD">
              <w:rPr>
                <w:color w:val="000000" w:themeColor="text1"/>
                <w:sz w:val="14"/>
                <w:szCs w:val="14"/>
              </w:rPr>
              <w:t>1. Dönem Ara Tatili</w:t>
            </w:r>
          </w:p>
        </w:tc>
        <w:tc>
          <w:tcPr>
            <w:tcW w:w="1985" w:type="dxa"/>
            <w:vAlign w:val="center"/>
          </w:tcPr>
          <w:p w14:paraId="40F42056" w14:textId="77777777" w:rsidR="00FE0D3B" w:rsidRPr="007A25CD" w:rsidRDefault="00FE0D3B" w:rsidP="00760F07">
            <w:pPr>
              <w:rPr>
                <w:color w:val="000000" w:themeColor="text1"/>
                <w:sz w:val="14"/>
                <w:szCs w:val="14"/>
              </w:rPr>
            </w:pPr>
            <w:r w:rsidRPr="007A25CD">
              <w:rPr>
                <w:color w:val="000000" w:themeColor="text1"/>
                <w:sz w:val="14"/>
                <w:szCs w:val="14"/>
              </w:rPr>
              <w:t>1. Dönem Ara Tatili</w:t>
            </w:r>
          </w:p>
        </w:tc>
        <w:tc>
          <w:tcPr>
            <w:tcW w:w="2410" w:type="dxa"/>
            <w:vAlign w:val="center"/>
          </w:tcPr>
          <w:p w14:paraId="708969AB" w14:textId="77777777" w:rsidR="00FE0D3B" w:rsidRPr="007A25CD" w:rsidRDefault="00FE0D3B" w:rsidP="001C2F89">
            <w:pPr>
              <w:rPr>
                <w:color w:val="000000" w:themeColor="text1"/>
                <w:sz w:val="14"/>
                <w:szCs w:val="14"/>
              </w:rPr>
            </w:pPr>
            <w:r w:rsidRPr="007A25CD">
              <w:rPr>
                <w:color w:val="000000" w:themeColor="text1"/>
                <w:sz w:val="14"/>
                <w:szCs w:val="14"/>
              </w:rPr>
              <w:t>1. Dönem Ara Tatili</w:t>
            </w:r>
          </w:p>
        </w:tc>
        <w:tc>
          <w:tcPr>
            <w:tcW w:w="3402" w:type="dxa"/>
            <w:vAlign w:val="center"/>
          </w:tcPr>
          <w:p w14:paraId="62A7AA92" w14:textId="77777777" w:rsidR="00FE0D3B" w:rsidRPr="007A25CD" w:rsidRDefault="00FE0D3B" w:rsidP="001C2F89">
            <w:pPr>
              <w:rPr>
                <w:color w:val="000000" w:themeColor="text1"/>
                <w:sz w:val="14"/>
                <w:szCs w:val="14"/>
              </w:rPr>
            </w:pPr>
          </w:p>
        </w:tc>
        <w:tc>
          <w:tcPr>
            <w:tcW w:w="992" w:type="dxa"/>
            <w:vAlign w:val="center"/>
          </w:tcPr>
          <w:p w14:paraId="5547A124" w14:textId="77777777" w:rsidR="00FE0D3B" w:rsidRPr="007A25CD" w:rsidRDefault="00FE0D3B" w:rsidP="00760F07">
            <w:pPr>
              <w:rPr>
                <w:color w:val="000000" w:themeColor="text1"/>
                <w:sz w:val="14"/>
                <w:szCs w:val="14"/>
              </w:rPr>
            </w:pPr>
          </w:p>
        </w:tc>
        <w:tc>
          <w:tcPr>
            <w:tcW w:w="992" w:type="dxa"/>
            <w:vAlign w:val="center"/>
          </w:tcPr>
          <w:p w14:paraId="37FDD6D1" w14:textId="77777777" w:rsidR="00FE0D3B" w:rsidRPr="007A25CD" w:rsidRDefault="00FE0D3B" w:rsidP="00760F07">
            <w:pPr>
              <w:rPr>
                <w:color w:val="000000" w:themeColor="text1"/>
                <w:sz w:val="14"/>
                <w:szCs w:val="14"/>
              </w:rPr>
            </w:pPr>
          </w:p>
        </w:tc>
        <w:tc>
          <w:tcPr>
            <w:tcW w:w="851" w:type="dxa"/>
            <w:vAlign w:val="center"/>
          </w:tcPr>
          <w:p w14:paraId="2026E99E" w14:textId="77777777" w:rsidR="00FE0D3B" w:rsidRPr="007A25CD" w:rsidRDefault="00FE0D3B" w:rsidP="00760F07">
            <w:pPr>
              <w:rPr>
                <w:color w:val="000000" w:themeColor="text1"/>
                <w:sz w:val="14"/>
                <w:szCs w:val="14"/>
              </w:rPr>
            </w:pPr>
          </w:p>
        </w:tc>
        <w:tc>
          <w:tcPr>
            <w:tcW w:w="1559" w:type="dxa"/>
            <w:vAlign w:val="center"/>
          </w:tcPr>
          <w:p w14:paraId="0FDD1623" w14:textId="77777777" w:rsidR="00FE0D3B" w:rsidRPr="007A25CD" w:rsidRDefault="00FE0D3B" w:rsidP="002522F1">
            <w:pPr>
              <w:jc w:val="center"/>
              <w:rPr>
                <w:color w:val="000000" w:themeColor="text1"/>
                <w:sz w:val="14"/>
                <w:szCs w:val="14"/>
              </w:rPr>
            </w:pPr>
            <w:r w:rsidRPr="007A25CD">
              <w:rPr>
                <w:color w:val="000000" w:themeColor="text1"/>
                <w:sz w:val="14"/>
                <w:szCs w:val="14"/>
              </w:rPr>
              <w:t>Atatürk Haftası Afet Eğitimi Hazırlık Günü Dünya Diyabet Günü</w:t>
            </w:r>
          </w:p>
        </w:tc>
      </w:tr>
      <w:tr w:rsidR="007A25CD" w:rsidRPr="007A25CD" w14:paraId="0AC92B6C" w14:textId="77777777" w:rsidTr="00092FE0">
        <w:trPr>
          <w:cantSplit/>
          <w:trHeight w:val="542"/>
        </w:trPr>
        <w:tc>
          <w:tcPr>
            <w:tcW w:w="421" w:type="dxa"/>
            <w:textDirection w:val="btLr"/>
            <w:vAlign w:val="center"/>
          </w:tcPr>
          <w:p w14:paraId="33844C06"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KASIM</w:t>
            </w:r>
          </w:p>
        </w:tc>
        <w:tc>
          <w:tcPr>
            <w:tcW w:w="1134" w:type="dxa"/>
            <w:vAlign w:val="center"/>
          </w:tcPr>
          <w:p w14:paraId="756554F9" w14:textId="77777777" w:rsidR="00FE0D3B" w:rsidRPr="007A25CD" w:rsidRDefault="00FE0D3B" w:rsidP="002522F1">
            <w:pPr>
              <w:jc w:val="center"/>
              <w:rPr>
                <w:color w:val="000000" w:themeColor="text1"/>
                <w:sz w:val="14"/>
                <w:szCs w:val="14"/>
              </w:rPr>
            </w:pPr>
            <w:r w:rsidRPr="007A25CD">
              <w:rPr>
                <w:color w:val="000000" w:themeColor="text1"/>
                <w:sz w:val="14"/>
                <w:szCs w:val="14"/>
              </w:rPr>
              <w:t>11. Hafta:</w:t>
            </w:r>
          </w:p>
          <w:p w14:paraId="4B79C9A5" w14:textId="77777777" w:rsidR="00FE0D3B" w:rsidRPr="007A25CD" w:rsidRDefault="00FE0D3B" w:rsidP="002522F1">
            <w:pPr>
              <w:jc w:val="center"/>
              <w:rPr>
                <w:color w:val="000000" w:themeColor="text1"/>
                <w:sz w:val="14"/>
                <w:szCs w:val="14"/>
              </w:rPr>
            </w:pPr>
            <w:r w:rsidRPr="007A25CD">
              <w:rPr>
                <w:color w:val="000000" w:themeColor="text1"/>
                <w:sz w:val="14"/>
                <w:szCs w:val="14"/>
              </w:rPr>
              <w:t>17-21 Kasım</w:t>
            </w:r>
          </w:p>
        </w:tc>
        <w:tc>
          <w:tcPr>
            <w:tcW w:w="708" w:type="dxa"/>
            <w:vAlign w:val="center"/>
          </w:tcPr>
          <w:p w14:paraId="1A399C14"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2F257CA4" w14:textId="77777777" w:rsidR="00FE0D3B" w:rsidRPr="007A25CD" w:rsidRDefault="00FE0D3B" w:rsidP="002522F1">
            <w:pPr>
              <w:jc w:val="center"/>
              <w:rPr>
                <w:color w:val="000000" w:themeColor="text1"/>
                <w:sz w:val="14"/>
                <w:szCs w:val="14"/>
              </w:rPr>
            </w:pPr>
            <w:r w:rsidRPr="007A25CD">
              <w:rPr>
                <w:color w:val="000000" w:themeColor="text1"/>
                <w:sz w:val="14"/>
                <w:szCs w:val="14"/>
              </w:rPr>
              <w:t>1. ÜNİTE  TÜRKİSTANDAN TÜRKİYEYE 1040-1299</w:t>
            </w:r>
          </w:p>
        </w:tc>
        <w:tc>
          <w:tcPr>
            <w:tcW w:w="1985" w:type="dxa"/>
            <w:vAlign w:val="center"/>
          </w:tcPr>
          <w:p w14:paraId="4C2B5D18" w14:textId="77777777" w:rsidR="00FE0D3B" w:rsidRPr="007A25CD" w:rsidRDefault="00FE0D3B" w:rsidP="00760F07">
            <w:pPr>
              <w:rPr>
                <w:color w:val="000000" w:themeColor="text1"/>
                <w:sz w:val="14"/>
                <w:szCs w:val="14"/>
              </w:rPr>
            </w:pPr>
            <w:r w:rsidRPr="007A25CD">
              <w:rPr>
                <w:color w:val="000000" w:themeColor="text1"/>
                <w:sz w:val="14"/>
                <w:szCs w:val="14"/>
              </w:rPr>
              <w:t>Türkistandan Türkiyeye Uzanan Süreçte Meydana Gelen Önemli Askerî Mücadeleler</w:t>
            </w:r>
            <w:r w:rsidRPr="007A25CD">
              <w:rPr>
                <w:color w:val="000000" w:themeColor="text1"/>
                <w:sz w:val="14"/>
                <w:szCs w:val="14"/>
              </w:rPr>
              <w:br/>
              <w:t>Türkistandan Türkiyeye Uzanan Süreçte Türk Devlet ve Ordu Teşkilatında Meydana Gelen Değişim</w:t>
            </w:r>
            <w:r w:rsidRPr="007A25CD">
              <w:rPr>
                <w:color w:val="000000" w:themeColor="text1"/>
                <w:sz w:val="14"/>
                <w:szCs w:val="14"/>
              </w:rPr>
              <w:br/>
              <w:t>Türkistandan Türkiyeye Uzanan Süreçte Türklerin Sosyal Yaşamları ve Ekonomik Faaliyetleri</w:t>
            </w:r>
            <w:r w:rsidRPr="007A25CD">
              <w:rPr>
                <w:color w:val="000000" w:themeColor="text1"/>
                <w:sz w:val="14"/>
                <w:szCs w:val="14"/>
              </w:rPr>
              <w:br/>
              <w:t>Türk-İslam Medeniyetinin Bilim Kültür Eğitim ve Sanat Alanlarında Ortaya Çıkardığı Etkiler</w:t>
            </w:r>
          </w:p>
        </w:tc>
        <w:tc>
          <w:tcPr>
            <w:tcW w:w="2410" w:type="dxa"/>
            <w:vAlign w:val="center"/>
          </w:tcPr>
          <w:p w14:paraId="369F406E" w14:textId="77777777" w:rsidR="00FE0D3B" w:rsidRPr="007A25CD" w:rsidRDefault="00FE0D3B" w:rsidP="001C2F89">
            <w:pPr>
              <w:rPr>
                <w:color w:val="000000" w:themeColor="text1"/>
                <w:sz w:val="14"/>
                <w:szCs w:val="14"/>
              </w:rPr>
            </w:pPr>
            <w:r w:rsidRPr="007A25CD">
              <w:rPr>
                <w:color w:val="000000" w:themeColor="text1"/>
                <w:sz w:val="14"/>
                <w:szCs w:val="14"/>
              </w:rPr>
              <w:t>TAR.10.1.4. Türkistandan Türkiyeye uzanan süreçte Türk-İslam medeniyetinde bilim kültür eğitim ve sanat alanlarında meydana gelen gelişmeleri Anadolunun Türkleşme ve İslamlaşma sürecine etkisi açısından değerlendirebilme</w:t>
            </w:r>
          </w:p>
        </w:tc>
        <w:tc>
          <w:tcPr>
            <w:tcW w:w="3402" w:type="dxa"/>
            <w:vAlign w:val="center"/>
          </w:tcPr>
          <w:p w14:paraId="16778638" w14:textId="77777777" w:rsidR="00FE0D3B" w:rsidRPr="007A25CD" w:rsidRDefault="00FE0D3B" w:rsidP="001C2F89">
            <w:pPr>
              <w:rPr>
                <w:color w:val="000000" w:themeColor="text1"/>
                <w:sz w:val="14"/>
                <w:szCs w:val="14"/>
              </w:rPr>
            </w:pPr>
            <w:r w:rsidRPr="007A25CD">
              <w:rPr>
                <w:color w:val="000000" w:themeColor="text1"/>
                <w:sz w:val="14"/>
                <w:szCs w:val="14"/>
              </w:rPr>
              <w:t>a Türk-İslam medeniyeti ile Batı medeniyetinin bilim kültür eğitim ve sanat anlayışını karşılaştırır.</w:t>
            </w:r>
            <w:r w:rsidRPr="007A25CD">
              <w:rPr>
                <w:color w:val="000000" w:themeColor="text1"/>
                <w:sz w:val="14"/>
                <w:szCs w:val="14"/>
              </w:rPr>
              <w:br/>
              <w:t>b Türkistandan Türkiyeye uzanan süreçte Türk-İslam medeniyetinde bilim kültür eğitim ve sanat alanlarında meydana gelen gelişmelerin Anadolunun Türkleşme ve İslamlaşma sürecine etkisine ilişkin kanıtları kullanarak yargıda bulunur.</w:t>
            </w:r>
            <w:r w:rsidRPr="007A25CD">
              <w:rPr>
                <w:color w:val="000000" w:themeColor="text1"/>
                <w:sz w:val="14"/>
                <w:szCs w:val="14"/>
              </w:rPr>
              <w:br/>
              <w:t>c Hoca Ahmed Yesevi Kaşgarlı Mahmud Ömer Hayyam Cezeri İbnülarabi Mevlana Celaleddin Rumi Hacı Bektaş Veli Yunus Emre ve İbni Bibinin düşünceleri veya eserleri hakkında insanlığın ortak mirasına katkıları bakımından yargıda bulunur.</w:t>
            </w:r>
            <w:r w:rsidRPr="007A25CD">
              <w:rPr>
                <w:color w:val="000000" w:themeColor="text1"/>
                <w:sz w:val="14"/>
                <w:szCs w:val="14"/>
              </w:rPr>
              <w:br/>
            </w:r>
          </w:p>
        </w:tc>
        <w:tc>
          <w:tcPr>
            <w:tcW w:w="992" w:type="dxa"/>
            <w:vAlign w:val="center"/>
          </w:tcPr>
          <w:p w14:paraId="0264C60C" w14:textId="77777777" w:rsidR="00FE0D3B" w:rsidRPr="007A25CD" w:rsidRDefault="00FE0D3B" w:rsidP="00760F07">
            <w:pPr>
              <w:rPr>
                <w:color w:val="000000" w:themeColor="text1"/>
                <w:sz w:val="14"/>
                <w:szCs w:val="14"/>
              </w:rPr>
            </w:pPr>
          </w:p>
        </w:tc>
        <w:tc>
          <w:tcPr>
            <w:tcW w:w="992" w:type="dxa"/>
            <w:vAlign w:val="center"/>
          </w:tcPr>
          <w:p w14:paraId="6F0E7A92" w14:textId="77777777" w:rsidR="00FE0D3B" w:rsidRPr="007A25CD" w:rsidRDefault="00FE0D3B" w:rsidP="00760F07">
            <w:pPr>
              <w:rPr>
                <w:color w:val="000000" w:themeColor="text1"/>
                <w:sz w:val="14"/>
                <w:szCs w:val="14"/>
              </w:rPr>
            </w:pPr>
          </w:p>
        </w:tc>
        <w:tc>
          <w:tcPr>
            <w:tcW w:w="851" w:type="dxa"/>
            <w:vAlign w:val="center"/>
          </w:tcPr>
          <w:p w14:paraId="1981266F" w14:textId="77777777" w:rsidR="00FE0D3B" w:rsidRPr="007A25CD" w:rsidRDefault="00FE0D3B" w:rsidP="00760F07">
            <w:pPr>
              <w:rPr>
                <w:color w:val="000000" w:themeColor="text1"/>
                <w:sz w:val="14"/>
                <w:szCs w:val="14"/>
              </w:rPr>
            </w:pPr>
          </w:p>
        </w:tc>
        <w:tc>
          <w:tcPr>
            <w:tcW w:w="1559" w:type="dxa"/>
            <w:vAlign w:val="center"/>
          </w:tcPr>
          <w:p w14:paraId="0AAC3064" w14:textId="71CDB907" w:rsidR="00FE0D3B" w:rsidRPr="007A25CD" w:rsidRDefault="00FE0D3B" w:rsidP="005A3097">
            <w:pPr>
              <w:rPr>
                <w:color w:val="000000" w:themeColor="text1"/>
                <w:sz w:val="14"/>
                <w:szCs w:val="14"/>
              </w:rPr>
            </w:pPr>
          </w:p>
        </w:tc>
      </w:tr>
      <w:tr w:rsidR="007A25CD" w:rsidRPr="007A25CD" w14:paraId="6B8CF765" w14:textId="77777777" w:rsidTr="00092FE0">
        <w:trPr>
          <w:cantSplit/>
          <w:trHeight w:val="542"/>
        </w:trPr>
        <w:tc>
          <w:tcPr>
            <w:tcW w:w="421" w:type="dxa"/>
            <w:textDirection w:val="btLr"/>
            <w:vAlign w:val="center"/>
          </w:tcPr>
          <w:p w14:paraId="62937F76"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lastRenderedPageBreak/>
              <w:t>KASIM</w:t>
            </w:r>
          </w:p>
        </w:tc>
        <w:tc>
          <w:tcPr>
            <w:tcW w:w="1134" w:type="dxa"/>
            <w:vAlign w:val="center"/>
          </w:tcPr>
          <w:p w14:paraId="4F8DB8AB" w14:textId="77777777" w:rsidR="00FE0D3B" w:rsidRPr="007A25CD" w:rsidRDefault="00FE0D3B" w:rsidP="002522F1">
            <w:pPr>
              <w:jc w:val="center"/>
              <w:rPr>
                <w:color w:val="000000" w:themeColor="text1"/>
                <w:sz w:val="14"/>
                <w:szCs w:val="14"/>
              </w:rPr>
            </w:pPr>
            <w:r w:rsidRPr="007A25CD">
              <w:rPr>
                <w:color w:val="000000" w:themeColor="text1"/>
                <w:sz w:val="14"/>
                <w:szCs w:val="14"/>
              </w:rPr>
              <w:t>12. Hafta:</w:t>
            </w:r>
          </w:p>
          <w:p w14:paraId="0AF25A0E" w14:textId="77777777" w:rsidR="00FE0D3B" w:rsidRPr="007A25CD" w:rsidRDefault="00FE0D3B" w:rsidP="002522F1">
            <w:pPr>
              <w:jc w:val="center"/>
              <w:rPr>
                <w:color w:val="000000" w:themeColor="text1"/>
                <w:sz w:val="14"/>
                <w:szCs w:val="14"/>
              </w:rPr>
            </w:pPr>
            <w:r w:rsidRPr="007A25CD">
              <w:rPr>
                <w:color w:val="000000" w:themeColor="text1"/>
                <w:sz w:val="14"/>
                <w:szCs w:val="14"/>
              </w:rPr>
              <w:t>24-28 Kasım</w:t>
            </w:r>
          </w:p>
        </w:tc>
        <w:tc>
          <w:tcPr>
            <w:tcW w:w="708" w:type="dxa"/>
            <w:vAlign w:val="center"/>
          </w:tcPr>
          <w:p w14:paraId="0E758E13"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ED83137"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56E4DB4D"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24BE0E63" w14:textId="77777777" w:rsidR="00FE0D3B" w:rsidRPr="007A25CD" w:rsidRDefault="00FE0D3B" w:rsidP="001C2F89">
            <w:pPr>
              <w:rPr>
                <w:color w:val="000000" w:themeColor="text1"/>
                <w:sz w:val="14"/>
                <w:szCs w:val="14"/>
              </w:rPr>
            </w:pPr>
            <w:r w:rsidRPr="007A25CD">
              <w:rPr>
                <w:color w:val="000000" w:themeColor="text1"/>
                <w:sz w:val="14"/>
                <w:szCs w:val="14"/>
              </w:rPr>
              <w:t>TAR.10.2.1. Osmanlı Devletinin kuruluşuna dair farklı görüşleri tartışabilme</w:t>
            </w:r>
          </w:p>
        </w:tc>
        <w:tc>
          <w:tcPr>
            <w:tcW w:w="3402" w:type="dxa"/>
            <w:vAlign w:val="center"/>
          </w:tcPr>
          <w:p w14:paraId="2A3AB7A5" w14:textId="77777777" w:rsidR="00FE0D3B" w:rsidRPr="007A25CD" w:rsidRDefault="00FE0D3B" w:rsidP="001C2F89">
            <w:pPr>
              <w:rPr>
                <w:color w:val="000000" w:themeColor="text1"/>
                <w:sz w:val="14"/>
                <w:szCs w:val="14"/>
              </w:rPr>
            </w:pPr>
            <w:r w:rsidRPr="007A25CD">
              <w:rPr>
                <w:color w:val="000000" w:themeColor="text1"/>
                <w:sz w:val="14"/>
                <w:szCs w:val="14"/>
              </w:rPr>
              <w:t>a Tarihçilerin Osmanlı Devletinin kuruluşuna dair öne sürdüğü farklı görüşlerin benzer ve farklı yönlerini belirler.</w:t>
            </w:r>
            <w:r w:rsidRPr="007A25CD">
              <w:rPr>
                <w:color w:val="000000" w:themeColor="text1"/>
                <w:sz w:val="14"/>
                <w:szCs w:val="14"/>
              </w:rPr>
              <w:br/>
              <w:t>b Tarihçilerin Osmanlı Devletinin kuruluşuna dair öne sürdüğü görüşlerin güçlü ve zayıf yönleri ile tutarsızlıklarını tespit eder.</w:t>
            </w:r>
            <w:r w:rsidRPr="007A25CD">
              <w:rPr>
                <w:color w:val="000000" w:themeColor="text1"/>
                <w:sz w:val="14"/>
                <w:szCs w:val="14"/>
              </w:rPr>
              <w:br/>
              <w:t>c Tarihçilerin Osmanlı Devletinin kuruluşuna dair öne sürdüğü görüşleri gerekçeleriyle çürütür veya kabul eder.</w:t>
            </w:r>
            <w:r w:rsidRPr="007A25CD">
              <w:rPr>
                <w:color w:val="000000" w:themeColor="text1"/>
                <w:sz w:val="14"/>
                <w:szCs w:val="14"/>
              </w:rPr>
              <w:br/>
            </w:r>
          </w:p>
        </w:tc>
        <w:tc>
          <w:tcPr>
            <w:tcW w:w="992" w:type="dxa"/>
            <w:vAlign w:val="center"/>
          </w:tcPr>
          <w:p w14:paraId="29A3F9F4" w14:textId="77777777" w:rsidR="00FE0D3B" w:rsidRPr="007A25CD" w:rsidRDefault="00FE0D3B" w:rsidP="00760F07">
            <w:pPr>
              <w:rPr>
                <w:color w:val="000000" w:themeColor="text1"/>
                <w:sz w:val="14"/>
                <w:szCs w:val="14"/>
              </w:rPr>
            </w:pPr>
          </w:p>
        </w:tc>
        <w:tc>
          <w:tcPr>
            <w:tcW w:w="992" w:type="dxa"/>
            <w:vAlign w:val="center"/>
          </w:tcPr>
          <w:p w14:paraId="12B8C449" w14:textId="77777777" w:rsidR="00FE0D3B" w:rsidRPr="007A25CD" w:rsidRDefault="00FE0D3B" w:rsidP="00760F07">
            <w:pPr>
              <w:rPr>
                <w:color w:val="000000" w:themeColor="text1"/>
                <w:sz w:val="14"/>
                <w:szCs w:val="14"/>
              </w:rPr>
            </w:pPr>
          </w:p>
        </w:tc>
        <w:tc>
          <w:tcPr>
            <w:tcW w:w="851" w:type="dxa"/>
            <w:vAlign w:val="center"/>
          </w:tcPr>
          <w:p w14:paraId="554ED24D" w14:textId="77777777" w:rsidR="00FE0D3B" w:rsidRPr="007A25CD" w:rsidRDefault="00FE0D3B" w:rsidP="00760F07">
            <w:pPr>
              <w:rPr>
                <w:color w:val="000000" w:themeColor="text1"/>
                <w:sz w:val="14"/>
                <w:szCs w:val="14"/>
              </w:rPr>
            </w:pPr>
          </w:p>
        </w:tc>
        <w:tc>
          <w:tcPr>
            <w:tcW w:w="1559" w:type="dxa"/>
            <w:vAlign w:val="center"/>
          </w:tcPr>
          <w:p w14:paraId="4BE6AD23" w14:textId="77777777" w:rsidR="00FE0D3B" w:rsidRPr="007A25CD" w:rsidRDefault="00FE0D3B" w:rsidP="002522F1">
            <w:pPr>
              <w:jc w:val="center"/>
              <w:rPr>
                <w:color w:val="000000" w:themeColor="text1"/>
                <w:sz w:val="14"/>
                <w:szCs w:val="14"/>
              </w:rPr>
            </w:pPr>
            <w:r w:rsidRPr="007A25CD">
              <w:rPr>
                <w:color w:val="000000" w:themeColor="text1"/>
                <w:sz w:val="14"/>
                <w:szCs w:val="14"/>
              </w:rPr>
              <w:t>Ağız ve Diş Sağlığı Haftası Öğretmenler Günü</w:t>
            </w:r>
          </w:p>
        </w:tc>
      </w:tr>
      <w:tr w:rsidR="007A25CD" w:rsidRPr="007A25CD" w14:paraId="3C774731" w14:textId="77777777" w:rsidTr="00092FE0">
        <w:trPr>
          <w:cantSplit/>
          <w:trHeight w:val="542"/>
        </w:trPr>
        <w:tc>
          <w:tcPr>
            <w:tcW w:w="421" w:type="dxa"/>
            <w:textDirection w:val="btLr"/>
            <w:vAlign w:val="center"/>
          </w:tcPr>
          <w:p w14:paraId="19FBDC2C"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ARALIK</w:t>
            </w:r>
          </w:p>
        </w:tc>
        <w:tc>
          <w:tcPr>
            <w:tcW w:w="1134" w:type="dxa"/>
            <w:vAlign w:val="center"/>
          </w:tcPr>
          <w:p w14:paraId="6E3A4ED6" w14:textId="77777777" w:rsidR="00FE0D3B" w:rsidRPr="007A25CD" w:rsidRDefault="00FE0D3B" w:rsidP="002522F1">
            <w:pPr>
              <w:jc w:val="center"/>
              <w:rPr>
                <w:color w:val="000000" w:themeColor="text1"/>
                <w:sz w:val="14"/>
                <w:szCs w:val="14"/>
              </w:rPr>
            </w:pPr>
            <w:r w:rsidRPr="007A25CD">
              <w:rPr>
                <w:color w:val="000000" w:themeColor="text1"/>
                <w:sz w:val="14"/>
                <w:szCs w:val="14"/>
              </w:rPr>
              <w:t>13. Hafta:</w:t>
            </w:r>
          </w:p>
          <w:p w14:paraId="4DEF5330" w14:textId="77777777" w:rsidR="00FE0D3B" w:rsidRPr="007A25CD" w:rsidRDefault="00FE0D3B" w:rsidP="002522F1">
            <w:pPr>
              <w:jc w:val="center"/>
              <w:rPr>
                <w:color w:val="000000" w:themeColor="text1"/>
                <w:sz w:val="14"/>
                <w:szCs w:val="14"/>
              </w:rPr>
            </w:pPr>
            <w:r w:rsidRPr="007A25CD">
              <w:rPr>
                <w:color w:val="000000" w:themeColor="text1"/>
                <w:sz w:val="14"/>
                <w:szCs w:val="14"/>
              </w:rPr>
              <w:t>01-05 Aralık</w:t>
            </w:r>
          </w:p>
        </w:tc>
        <w:tc>
          <w:tcPr>
            <w:tcW w:w="708" w:type="dxa"/>
            <w:vAlign w:val="center"/>
          </w:tcPr>
          <w:p w14:paraId="7157448E"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3BEDFFE9"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347F5F18"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156FE035" w14:textId="77777777" w:rsidR="00FE0D3B" w:rsidRPr="007A25CD" w:rsidRDefault="00FE0D3B" w:rsidP="001C2F89">
            <w:pPr>
              <w:rPr>
                <w:color w:val="000000" w:themeColor="text1"/>
                <w:sz w:val="14"/>
                <w:szCs w:val="14"/>
              </w:rPr>
            </w:pPr>
            <w:r w:rsidRPr="007A25CD">
              <w:rPr>
                <w:color w:val="000000" w:themeColor="text1"/>
                <w:sz w:val="14"/>
                <w:szCs w:val="14"/>
              </w:rPr>
              <w:t>TAR.10.2.1. Osmanlı Devletinin kuruluşuna dair farklı görüşleri tartışabilme</w:t>
            </w:r>
          </w:p>
        </w:tc>
        <w:tc>
          <w:tcPr>
            <w:tcW w:w="3402" w:type="dxa"/>
            <w:vAlign w:val="center"/>
          </w:tcPr>
          <w:p w14:paraId="7FF9057A" w14:textId="77777777" w:rsidR="00FE0D3B" w:rsidRPr="007A25CD" w:rsidRDefault="00FE0D3B" w:rsidP="001C2F89">
            <w:pPr>
              <w:rPr>
                <w:color w:val="000000" w:themeColor="text1"/>
                <w:sz w:val="14"/>
                <w:szCs w:val="14"/>
              </w:rPr>
            </w:pPr>
            <w:r w:rsidRPr="007A25CD">
              <w:rPr>
                <w:color w:val="000000" w:themeColor="text1"/>
                <w:sz w:val="14"/>
                <w:szCs w:val="14"/>
              </w:rPr>
              <w:t>a Tarihçilerin Osmanlı Devletinin kuruluşuna dair öne sürdüğü farklı görüşlerin benzer ve farklı yönlerini belirler.</w:t>
            </w:r>
            <w:r w:rsidRPr="007A25CD">
              <w:rPr>
                <w:color w:val="000000" w:themeColor="text1"/>
                <w:sz w:val="14"/>
                <w:szCs w:val="14"/>
              </w:rPr>
              <w:br/>
              <w:t>b Tarihçilerin Osmanlı Devletinin kuruluşuna dair öne sürdüğü görüşlerin güçlü ve zayıf yönleri ile tutarsızlıklarını tespit eder.</w:t>
            </w:r>
            <w:r w:rsidRPr="007A25CD">
              <w:rPr>
                <w:color w:val="000000" w:themeColor="text1"/>
                <w:sz w:val="14"/>
                <w:szCs w:val="14"/>
              </w:rPr>
              <w:br/>
              <w:t>c Tarihçilerin Osmanlı Devletinin kuruluşuna dair öne sürdüğü görüşleri gerekçeleriyle çürütür veya kabul eder.</w:t>
            </w:r>
            <w:r w:rsidRPr="007A25CD">
              <w:rPr>
                <w:color w:val="000000" w:themeColor="text1"/>
                <w:sz w:val="14"/>
                <w:szCs w:val="14"/>
              </w:rPr>
              <w:br/>
            </w:r>
          </w:p>
        </w:tc>
        <w:tc>
          <w:tcPr>
            <w:tcW w:w="992" w:type="dxa"/>
            <w:vAlign w:val="center"/>
          </w:tcPr>
          <w:p w14:paraId="0F540A51" w14:textId="77777777" w:rsidR="00FE0D3B" w:rsidRPr="007A25CD" w:rsidRDefault="00FE0D3B" w:rsidP="00760F07">
            <w:pPr>
              <w:rPr>
                <w:color w:val="000000" w:themeColor="text1"/>
                <w:sz w:val="14"/>
                <w:szCs w:val="14"/>
              </w:rPr>
            </w:pPr>
          </w:p>
        </w:tc>
        <w:tc>
          <w:tcPr>
            <w:tcW w:w="992" w:type="dxa"/>
            <w:vAlign w:val="center"/>
          </w:tcPr>
          <w:p w14:paraId="261C759B" w14:textId="77777777" w:rsidR="00FE0D3B" w:rsidRPr="007A25CD" w:rsidRDefault="00FE0D3B" w:rsidP="00760F07">
            <w:pPr>
              <w:rPr>
                <w:color w:val="000000" w:themeColor="text1"/>
                <w:sz w:val="14"/>
                <w:szCs w:val="14"/>
              </w:rPr>
            </w:pPr>
          </w:p>
        </w:tc>
        <w:tc>
          <w:tcPr>
            <w:tcW w:w="851" w:type="dxa"/>
            <w:vAlign w:val="center"/>
          </w:tcPr>
          <w:p w14:paraId="2CD88D48" w14:textId="77777777" w:rsidR="00FE0D3B" w:rsidRPr="007A25CD" w:rsidRDefault="00FE0D3B" w:rsidP="00760F07">
            <w:pPr>
              <w:rPr>
                <w:color w:val="000000" w:themeColor="text1"/>
                <w:sz w:val="14"/>
                <w:szCs w:val="14"/>
              </w:rPr>
            </w:pPr>
          </w:p>
        </w:tc>
        <w:tc>
          <w:tcPr>
            <w:tcW w:w="1559" w:type="dxa"/>
            <w:vAlign w:val="center"/>
          </w:tcPr>
          <w:p w14:paraId="0AB0D20F" w14:textId="77777777" w:rsidR="00FE0D3B" w:rsidRPr="007A25CD" w:rsidRDefault="00FE0D3B" w:rsidP="002522F1">
            <w:pPr>
              <w:jc w:val="center"/>
              <w:rPr>
                <w:color w:val="000000" w:themeColor="text1"/>
                <w:sz w:val="14"/>
                <w:szCs w:val="14"/>
              </w:rPr>
            </w:pPr>
            <w:r w:rsidRPr="007A25CD">
              <w:rPr>
                <w:color w:val="000000" w:themeColor="text1"/>
                <w:sz w:val="14"/>
                <w:szCs w:val="14"/>
              </w:rPr>
              <w:t>Dünya Engelliler Günü Dünya Madenciler Günü Türk Kadınına Seçme ve Seçilme Hakkının Verilişi</w:t>
            </w:r>
          </w:p>
        </w:tc>
      </w:tr>
      <w:tr w:rsidR="007A25CD" w:rsidRPr="007A25CD" w14:paraId="6CDAB42C" w14:textId="77777777" w:rsidTr="00092FE0">
        <w:trPr>
          <w:cantSplit/>
          <w:trHeight w:val="542"/>
        </w:trPr>
        <w:tc>
          <w:tcPr>
            <w:tcW w:w="421" w:type="dxa"/>
            <w:textDirection w:val="btLr"/>
            <w:vAlign w:val="center"/>
          </w:tcPr>
          <w:p w14:paraId="46F2F00D"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ARALIK</w:t>
            </w:r>
          </w:p>
        </w:tc>
        <w:tc>
          <w:tcPr>
            <w:tcW w:w="1134" w:type="dxa"/>
            <w:vAlign w:val="center"/>
          </w:tcPr>
          <w:p w14:paraId="70F006F9" w14:textId="77777777" w:rsidR="00FE0D3B" w:rsidRPr="007A25CD" w:rsidRDefault="00FE0D3B" w:rsidP="002522F1">
            <w:pPr>
              <w:jc w:val="center"/>
              <w:rPr>
                <w:color w:val="000000" w:themeColor="text1"/>
                <w:sz w:val="14"/>
                <w:szCs w:val="14"/>
              </w:rPr>
            </w:pPr>
            <w:r w:rsidRPr="007A25CD">
              <w:rPr>
                <w:color w:val="000000" w:themeColor="text1"/>
                <w:sz w:val="14"/>
                <w:szCs w:val="14"/>
              </w:rPr>
              <w:t>14. Hafta:</w:t>
            </w:r>
          </w:p>
          <w:p w14:paraId="43488002" w14:textId="77777777" w:rsidR="00FE0D3B" w:rsidRPr="007A25CD" w:rsidRDefault="00FE0D3B" w:rsidP="002522F1">
            <w:pPr>
              <w:jc w:val="center"/>
              <w:rPr>
                <w:color w:val="000000" w:themeColor="text1"/>
                <w:sz w:val="14"/>
                <w:szCs w:val="14"/>
              </w:rPr>
            </w:pPr>
            <w:r w:rsidRPr="007A25CD">
              <w:rPr>
                <w:color w:val="000000" w:themeColor="text1"/>
                <w:sz w:val="14"/>
                <w:szCs w:val="14"/>
              </w:rPr>
              <w:t>08-12 Aralık</w:t>
            </w:r>
          </w:p>
        </w:tc>
        <w:tc>
          <w:tcPr>
            <w:tcW w:w="708" w:type="dxa"/>
            <w:vAlign w:val="center"/>
          </w:tcPr>
          <w:p w14:paraId="4F63A8D0"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3D501678"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447ACA71"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35B52A84" w14:textId="77777777" w:rsidR="00FE0D3B" w:rsidRPr="007A25CD" w:rsidRDefault="00FE0D3B" w:rsidP="001C2F89">
            <w:pPr>
              <w:rPr>
                <w:color w:val="000000" w:themeColor="text1"/>
                <w:sz w:val="14"/>
                <w:szCs w:val="14"/>
              </w:rPr>
            </w:pPr>
            <w:r w:rsidRPr="007A25CD">
              <w:rPr>
                <w:color w:val="000000" w:themeColor="text1"/>
                <w:sz w:val="14"/>
                <w:szCs w:val="14"/>
              </w:rPr>
              <w:t>TAR.10.2.2. 1299-1453 yılları arasında Osmanlı Devletinin Anadolu ve Rumelide gerçekleştirdiği siyasi ve askerî mücadeleleri yorumlayabilme</w:t>
            </w:r>
          </w:p>
        </w:tc>
        <w:tc>
          <w:tcPr>
            <w:tcW w:w="3402" w:type="dxa"/>
            <w:vAlign w:val="center"/>
          </w:tcPr>
          <w:p w14:paraId="022CDF27" w14:textId="77777777" w:rsidR="00FE0D3B" w:rsidRPr="007A25CD" w:rsidRDefault="00FE0D3B" w:rsidP="001C2F89">
            <w:pPr>
              <w:rPr>
                <w:color w:val="000000" w:themeColor="text1"/>
                <w:sz w:val="14"/>
                <w:szCs w:val="14"/>
              </w:rPr>
            </w:pPr>
            <w:r w:rsidRPr="007A25CD">
              <w:rPr>
                <w:color w:val="000000" w:themeColor="text1"/>
                <w:sz w:val="14"/>
                <w:szCs w:val="14"/>
              </w:rPr>
              <w:t>a Osmanlı Devletinin Anadolu ve Rumelide gerçekleştirdiği siyasi ve askerî mücadeleleri farklı kaynakları karşılaştırarak inceler.</w:t>
            </w:r>
            <w:r w:rsidRPr="007A25CD">
              <w:rPr>
                <w:color w:val="000000" w:themeColor="text1"/>
                <w:sz w:val="14"/>
                <w:szCs w:val="14"/>
              </w:rPr>
              <w:br/>
              <w:t>b Osmanlı Devletinin Anadolu ve Rumelide gerçekleştirdiği siyasi ve askerî mücadelelere ilişkin farklı kaynaklardaki bilgi ve bakış açılarını görsel bir forma dönüştürür.</w:t>
            </w:r>
            <w:r w:rsidRPr="007A25CD">
              <w:rPr>
                <w:color w:val="000000" w:themeColor="text1"/>
                <w:sz w:val="14"/>
                <w:szCs w:val="14"/>
              </w:rPr>
              <w:br/>
              <w:t>c Osmanlı Devletinin Anadolu ve Rumelide gerçekleştirdiği siyasi ve askerî mücadeleleri verilen kaynaklara dayanarak kendi cümleleriyle ifade eder.</w:t>
            </w:r>
            <w:r w:rsidRPr="007A25CD">
              <w:rPr>
                <w:color w:val="000000" w:themeColor="text1"/>
                <w:sz w:val="14"/>
                <w:szCs w:val="14"/>
              </w:rPr>
              <w:br/>
            </w:r>
          </w:p>
        </w:tc>
        <w:tc>
          <w:tcPr>
            <w:tcW w:w="992" w:type="dxa"/>
            <w:vAlign w:val="center"/>
          </w:tcPr>
          <w:p w14:paraId="0E797C71" w14:textId="77777777" w:rsidR="00FE0D3B" w:rsidRPr="007A25CD" w:rsidRDefault="00FE0D3B" w:rsidP="00760F07">
            <w:pPr>
              <w:rPr>
                <w:color w:val="000000" w:themeColor="text1"/>
                <w:sz w:val="14"/>
                <w:szCs w:val="14"/>
              </w:rPr>
            </w:pPr>
          </w:p>
        </w:tc>
        <w:tc>
          <w:tcPr>
            <w:tcW w:w="992" w:type="dxa"/>
            <w:vAlign w:val="center"/>
          </w:tcPr>
          <w:p w14:paraId="65A7A10A" w14:textId="77777777" w:rsidR="00FE0D3B" w:rsidRPr="007A25CD" w:rsidRDefault="00FE0D3B" w:rsidP="00760F07">
            <w:pPr>
              <w:rPr>
                <w:color w:val="000000" w:themeColor="text1"/>
                <w:sz w:val="14"/>
                <w:szCs w:val="14"/>
              </w:rPr>
            </w:pPr>
          </w:p>
        </w:tc>
        <w:tc>
          <w:tcPr>
            <w:tcW w:w="851" w:type="dxa"/>
            <w:vAlign w:val="center"/>
          </w:tcPr>
          <w:p w14:paraId="6AD9F0FF" w14:textId="77777777" w:rsidR="00FE0D3B" w:rsidRPr="007A25CD" w:rsidRDefault="00FE0D3B" w:rsidP="00760F07">
            <w:pPr>
              <w:rPr>
                <w:color w:val="000000" w:themeColor="text1"/>
                <w:sz w:val="14"/>
                <w:szCs w:val="14"/>
              </w:rPr>
            </w:pPr>
          </w:p>
        </w:tc>
        <w:tc>
          <w:tcPr>
            <w:tcW w:w="1559" w:type="dxa"/>
            <w:vAlign w:val="center"/>
          </w:tcPr>
          <w:p w14:paraId="45FF43D9" w14:textId="77777777" w:rsidR="00FE0D3B" w:rsidRPr="007A25CD" w:rsidRDefault="00FE0D3B" w:rsidP="002522F1">
            <w:pPr>
              <w:jc w:val="center"/>
              <w:rPr>
                <w:color w:val="000000" w:themeColor="text1"/>
                <w:sz w:val="14"/>
                <w:szCs w:val="14"/>
              </w:rPr>
            </w:pPr>
            <w:r w:rsidRPr="007A25CD">
              <w:rPr>
                <w:color w:val="000000" w:themeColor="text1"/>
                <w:sz w:val="14"/>
                <w:szCs w:val="14"/>
              </w:rPr>
              <w:t>Mevlana Haftası İnsan Hakları ve Demokrasi Haftası</w:t>
            </w:r>
          </w:p>
        </w:tc>
      </w:tr>
      <w:tr w:rsidR="007A25CD" w:rsidRPr="007A25CD" w14:paraId="0A6F15F9" w14:textId="77777777" w:rsidTr="00092FE0">
        <w:trPr>
          <w:cantSplit/>
          <w:trHeight w:val="542"/>
        </w:trPr>
        <w:tc>
          <w:tcPr>
            <w:tcW w:w="421" w:type="dxa"/>
            <w:textDirection w:val="btLr"/>
            <w:vAlign w:val="center"/>
          </w:tcPr>
          <w:p w14:paraId="1D3EDBBF"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ARALIK</w:t>
            </w:r>
          </w:p>
        </w:tc>
        <w:tc>
          <w:tcPr>
            <w:tcW w:w="1134" w:type="dxa"/>
            <w:vAlign w:val="center"/>
          </w:tcPr>
          <w:p w14:paraId="0F80E743" w14:textId="77777777" w:rsidR="00FE0D3B" w:rsidRPr="007A25CD" w:rsidRDefault="00FE0D3B" w:rsidP="002522F1">
            <w:pPr>
              <w:jc w:val="center"/>
              <w:rPr>
                <w:color w:val="000000" w:themeColor="text1"/>
                <w:sz w:val="14"/>
                <w:szCs w:val="14"/>
              </w:rPr>
            </w:pPr>
            <w:r w:rsidRPr="007A25CD">
              <w:rPr>
                <w:color w:val="000000" w:themeColor="text1"/>
                <w:sz w:val="14"/>
                <w:szCs w:val="14"/>
              </w:rPr>
              <w:t>15. Hafta:</w:t>
            </w:r>
          </w:p>
          <w:p w14:paraId="5F34A3A5" w14:textId="77777777" w:rsidR="00FE0D3B" w:rsidRPr="007A25CD" w:rsidRDefault="00FE0D3B" w:rsidP="002522F1">
            <w:pPr>
              <w:jc w:val="center"/>
              <w:rPr>
                <w:color w:val="000000" w:themeColor="text1"/>
                <w:sz w:val="14"/>
                <w:szCs w:val="14"/>
              </w:rPr>
            </w:pPr>
            <w:r w:rsidRPr="007A25CD">
              <w:rPr>
                <w:color w:val="000000" w:themeColor="text1"/>
                <w:sz w:val="14"/>
                <w:szCs w:val="14"/>
              </w:rPr>
              <w:t>15-19 Aralık</w:t>
            </w:r>
          </w:p>
        </w:tc>
        <w:tc>
          <w:tcPr>
            <w:tcW w:w="708" w:type="dxa"/>
            <w:vAlign w:val="center"/>
          </w:tcPr>
          <w:p w14:paraId="0176D486"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6C3DB84"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62C931B1"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5B843754" w14:textId="77777777" w:rsidR="00FE0D3B" w:rsidRPr="007A25CD" w:rsidRDefault="00FE0D3B" w:rsidP="001C2F89">
            <w:pPr>
              <w:rPr>
                <w:color w:val="000000" w:themeColor="text1"/>
                <w:sz w:val="14"/>
                <w:szCs w:val="14"/>
              </w:rPr>
            </w:pPr>
            <w:r w:rsidRPr="007A25CD">
              <w:rPr>
                <w:color w:val="000000" w:themeColor="text1"/>
                <w:sz w:val="14"/>
                <w:szCs w:val="14"/>
              </w:rPr>
              <w:t>TAR.10.2.2. 1299-1453 yılları arasında Osmanlı Devletinin Anadolu ve Rumelide gerçekleştirdiği siyasi ve askerî mücadeleleri yorumlayabilme</w:t>
            </w:r>
          </w:p>
        </w:tc>
        <w:tc>
          <w:tcPr>
            <w:tcW w:w="3402" w:type="dxa"/>
            <w:vAlign w:val="center"/>
          </w:tcPr>
          <w:p w14:paraId="7A4B7E29" w14:textId="77777777" w:rsidR="00FE0D3B" w:rsidRPr="007A25CD" w:rsidRDefault="00FE0D3B" w:rsidP="001C2F89">
            <w:pPr>
              <w:rPr>
                <w:color w:val="000000" w:themeColor="text1"/>
                <w:sz w:val="14"/>
                <w:szCs w:val="14"/>
              </w:rPr>
            </w:pPr>
            <w:r w:rsidRPr="007A25CD">
              <w:rPr>
                <w:color w:val="000000" w:themeColor="text1"/>
                <w:sz w:val="14"/>
                <w:szCs w:val="14"/>
              </w:rPr>
              <w:t>a Osmanlı Devletinin Anadolu ve Rumelide gerçekleştirdiği siyasi ve askerî mücadeleleri farklı kaynakları karşılaştırarak inceler.</w:t>
            </w:r>
            <w:r w:rsidRPr="007A25CD">
              <w:rPr>
                <w:color w:val="000000" w:themeColor="text1"/>
                <w:sz w:val="14"/>
                <w:szCs w:val="14"/>
              </w:rPr>
              <w:br/>
              <w:t>b Osmanlı Devletinin Anadolu ve Rumelide gerçekleştirdiği siyasi ve askerî mücadelelere ilişkin farklı kaynaklardaki bilgi ve bakış açılarını görsel bir forma dönüştürür.</w:t>
            </w:r>
            <w:r w:rsidRPr="007A25CD">
              <w:rPr>
                <w:color w:val="000000" w:themeColor="text1"/>
                <w:sz w:val="14"/>
                <w:szCs w:val="14"/>
              </w:rPr>
              <w:br/>
              <w:t>c Osmanlı Devletinin Anadolu ve Rumelide gerçekleştirdiği siyasi ve askerî mücadeleleri verilen kaynaklara dayanarak kendi cümleleriyle ifade eder.</w:t>
            </w:r>
            <w:r w:rsidRPr="007A25CD">
              <w:rPr>
                <w:color w:val="000000" w:themeColor="text1"/>
                <w:sz w:val="14"/>
                <w:szCs w:val="14"/>
              </w:rPr>
              <w:br/>
            </w:r>
          </w:p>
        </w:tc>
        <w:tc>
          <w:tcPr>
            <w:tcW w:w="992" w:type="dxa"/>
            <w:vAlign w:val="center"/>
          </w:tcPr>
          <w:p w14:paraId="3D33D345" w14:textId="77777777" w:rsidR="00FE0D3B" w:rsidRPr="007A25CD" w:rsidRDefault="00FE0D3B" w:rsidP="00760F07">
            <w:pPr>
              <w:rPr>
                <w:color w:val="000000" w:themeColor="text1"/>
                <w:sz w:val="14"/>
                <w:szCs w:val="14"/>
              </w:rPr>
            </w:pPr>
          </w:p>
        </w:tc>
        <w:tc>
          <w:tcPr>
            <w:tcW w:w="992" w:type="dxa"/>
            <w:vAlign w:val="center"/>
          </w:tcPr>
          <w:p w14:paraId="083CD8F5" w14:textId="77777777" w:rsidR="00FE0D3B" w:rsidRPr="007A25CD" w:rsidRDefault="00FE0D3B" w:rsidP="00760F07">
            <w:pPr>
              <w:rPr>
                <w:color w:val="000000" w:themeColor="text1"/>
                <w:sz w:val="14"/>
                <w:szCs w:val="14"/>
              </w:rPr>
            </w:pPr>
          </w:p>
        </w:tc>
        <w:tc>
          <w:tcPr>
            <w:tcW w:w="851" w:type="dxa"/>
            <w:vAlign w:val="center"/>
          </w:tcPr>
          <w:p w14:paraId="215BEF25" w14:textId="77777777" w:rsidR="00FE0D3B" w:rsidRPr="007A25CD" w:rsidRDefault="00FE0D3B" w:rsidP="00760F07">
            <w:pPr>
              <w:rPr>
                <w:color w:val="000000" w:themeColor="text1"/>
                <w:sz w:val="14"/>
                <w:szCs w:val="14"/>
              </w:rPr>
            </w:pPr>
          </w:p>
        </w:tc>
        <w:tc>
          <w:tcPr>
            <w:tcW w:w="1559" w:type="dxa"/>
            <w:vAlign w:val="center"/>
          </w:tcPr>
          <w:p w14:paraId="5EF2247F" w14:textId="77777777" w:rsidR="00FE0D3B" w:rsidRPr="007A25CD" w:rsidRDefault="00FE0D3B" w:rsidP="002522F1">
            <w:pPr>
              <w:jc w:val="center"/>
              <w:rPr>
                <w:color w:val="000000" w:themeColor="text1"/>
                <w:sz w:val="14"/>
                <w:szCs w:val="14"/>
              </w:rPr>
            </w:pPr>
            <w:r w:rsidRPr="007A25CD">
              <w:rPr>
                <w:color w:val="000000" w:themeColor="text1"/>
                <w:sz w:val="14"/>
                <w:szCs w:val="14"/>
              </w:rPr>
              <w:t>Tutum Yatırım ve Türk Malları Haftası</w:t>
            </w:r>
          </w:p>
        </w:tc>
      </w:tr>
      <w:tr w:rsidR="007A25CD" w:rsidRPr="007A25CD" w14:paraId="777FCF3B" w14:textId="77777777" w:rsidTr="00092FE0">
        <w:trPr>
          <w:cantSplit/>
          <w:trHeight w:val="542"/>
        </w:trPr>
        <w:tc>
          <w:tcPr>
            <w:tcW w:w="421" w:type="dxa"/>
            <w:textDirection w:val="btLr"/>
            <w:vAlign w:val="center"/>
          </w:tcPr>
          <w:p w14:paraId="62AAB245"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lastRenderedPageBreak/>
              <w:t>ARALIK</w:t>
            </w:r>
          </w:p>
        </w:tc>
        <w:tc>
          <w:tcPr>
            <w:tcW w:w="1134" w:type="dxa"/>
            <w:vAlign w:val="center"/>
          </w:tcPr>
          <w:p w14:paraId="4985DF7A" w14:textId="77777777" w:rsidR="00FE0D3B" w:rsidRPr="007A25CD" w:rsidRDefault="00FE0D3B" w:rsidP="002522F1">
            <w:pPr>
              <w:jc w:val="center"/>
              <w:rPr>
                <w:color w:val="000000" w:themeColor="text1"/>
                <w:sz w:val="14"/>
                <w:szCs w:val="14"/>
              </w:rPr>
            </w:pPr>
            <w:r w:rsidRPr="007A25CD">
              <w:rPr>
                <w:color w:val="000000" w:themeColor="text1"/>
                <w:sz w:val="14"/>
                <w:szCs w:val="14"/>
              </w:rPr>
              <w:t>16. Hafta:</w:t>
            </w:r>
          </w:p>
          <w:p w14:paraId="2FDB2011" w14:textId="77777777" w:rsidR="00FE0D3B" w:rsidRPr="007A25CD" w:rsidRDefault="00FE0D3B" w:rsidP="002522F1">
            <w:pPr>
              <w:jc w:val="center"/>
              <w:rPr>
                <w:color w:val="000000" w:themeColor="text1"/>
                <w:sz w:val="14"/>
                <w:szCs w:val="14"/>
              </w:rPr>
            </w:pPr>
            <w:r w:rsidRPr="007A25CD">
              <w:rPr>
                <w:color w:val="000000" w:themeColor="text1"/>
                <w:sz w:val="14"/>
                <w:szCs w:val="14"/>
              </w:rPr>
              <w:t>22-26 Aralık</w:t>
            </w:r>
          </w:p>
        </w:tc>
        <w:tc>
          <w:tcPr>
            <w:tcW w:w="708" w:type="dxa"/>
            <w:vAlign w:val="center"/>
          </w:tcPr>
          <w:p w14:paraId="0469F05D"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6F36DE7F"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2702AF9D"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2D17EF15" w14:textId="77777777" w:rsidR="00FE0D3B" w:rsidRPr="007A25CD" w:rsidRDefault="00FE0D3B" w:rsidP="001C2F89">
            <w:pPr>
              <w:rPr>
                <w:color w:val="000000" w:themeColor="text1"/>
                <w:sz w:val="14"/>
                <w:szCs w:val="14"/>
              </w:rPr>
            </w:pPr>
            <w:r w:rsidRPr="007A25CD">
              <w:rPr>
                <w:color w:val="000000" w:themeColor="text1"/>
                <w:sz w:val="14"/>
                <w:szCs w:val="14"/>
              </w:rPr>
              <w:t>TAR.10.2.3. Osmanlı Devletinin ordu hukuk ve toprak sistemi ile devletleşme süreci arasındaki ilişkiyi çözümleyebilme</w:t>
            </w:r>
          </w:p>
        </w:tc>
        <w:tc>
          <w:tcPr>
            <w:tcW w:w="3402" w:type="dxa"/>
            <w:vAlign w:val="center"/>
          </w:tcPr>
          <w:p w14:paraId="0A3BB254" w14:textId="77777777" w:rsidR="00FE0D3B" w:rsidRPr="007A25CD" w:rsidRDefault="00FE0D3B" w:rsidP="001C2F89">
            <w:pPr>
              <w:rPr>
                <w:color w:val="000000" w:themeColor="text1"/>
                <w:sz w:val="14"/>
                <w:szCs w:val="14"/>
              </w:rPr>
            </w:pPr>
            <w:r w:rsidRPr="007A25CD">
              <w:rPr>
                <w:color w:val="000000" w:themeColor="text1"/>
                <w:sz w:val="14"/>
                <w:szCs w:val="14"/>
              </w:rPr>
              <w:t>a Osmanlı Beyliğinin devletleşmesini sağlayan sistemlerin özelliklerini belirler.</w:t>
            </w:r>
            <w:r w:rsidRPr="007A25CD">
              <w:rPr>
                <w:color w:val="000000" w:themeColor="text1"/>
                <w:sz w:val="14"/>
                <w:szCs w:val="14"/>
              </w:rPr>
              <w:br/>
              <w:t>b Osmanlı Beyliğinin devletleşmesini sağlayan sistemler arasındaki ilişkiyi belirler.</w:t>
            </w:r>
            <w:r w:rsidRPr="007A25CD">
              <w:rPr>
                <w:color w:val="000000" w:themeColor="text1"/>
                <w:sz w:val="14"/>
                <w:szCs w:val="14"/>
              </w:rPr>
              <w:br/>
            </w:r>
          </w:p>
        </w:tc>
        <w:tc>
          <w:tcPr>
            <w:tcW w:w="992" w:type="dxa"/>
            <w:vAlign w:val="center"/>
          </w:tcPr>
          <w:p w14:paraId="2F34EEBF" w14:textId="77777777" w:rsidR="00FE0D3B" w:rsidRPr="007A25CD" w:rsidRDefault="00FE0D3B" w:rsidP="00760F07">
            <w:pPr>
              <w:rPr>
                <w:color w:val="000000" w:themeColor="text1"/>
                <w:sz w:val="14"/>
                <w:szCs w:val="14"/>
              </w:rPr>
            </w:pPr>
          </w:p>
        </w:tc>
        <w:tc>
          <w:tcPr>
            <w:tcW w:w="992" w:type="dxa"/>
            <w:vAlign w:val="center"/>
          </w:tcPr>
          <w:p w14:paraId="1CB7F200" w14:textId="77777777" w:rsidR="00FE0D3B" w:rsidRPr="007A25CD" w:rsidRDefault="00FE0D3B" w:rsidP="00760F07">
            <w:pPr>
              <w:rPr>
                <w:color w:val="000000" w:themeColor="text1"/>
                <w:sz w:val="14"/>
                <w:szCs w:val="14"/>
              </w:rPr>
            </w:pPr>
          </w:p>
        </w:tc>
        <w:tc>
          <w:tcPr>
            <w:tcW w:w="851" w:type="dxa"/>
            <w:vAlign w:val="center"/>
          </w:tcPr>
          <w:p w14:paraId="57CBB0F5" w14:textId="77777777" w:rsidR="00FE0D3B" w:rsidRPr="007A25CD" w:rsidRDefault="00FE0D3B" w:rsidP="00760F07">
            <w:pPr>
              <w:rPr>
                <w:color w:val="000000" w:themeColor="text1"/>
                <w:sz w:val="14"/>
                <w:szCs w:val="14"/>
              </w:rPr>
            </w:pPr>
          </w:p>
        </w:tc>
        <w:tc>
          <w:tcPr>
            <w:tcW w:w="1559" w:type="dxa"/>
            <w:vAlign w:val="center"/>
          </w:tcPr>
          <w:p w14:paraId="3C50815E" w14:textId="77777777" w:rsidR="00FE0D3B" w:rsidRPr="007A25CD" w:rsidRDefault="00FE0D3B" w:rsidP="002522F1">
            <w:pPr>
              <w:jc w:val="center"/>
              <w:rPr>
                <w:color w:val="000000" w:themeColor="text1"/>
                <w:sz w:val="14"/>
                <w:szCs w:val="14"/>
              </w:rPr>
            </w:pPr>
            <w:r w:rsidRPr="007A25CD">
              <w:rPr>
                <w:color w:val="000000" w:themeColor="text1"/>
                <w:sz w:val="14"/>
                <w:szCs w:val="14"/>
              </w:rPr>
              <w:t>Mehmet Akif Ersoyu Anma Haftası</w:t>
            </w:r>
          </w:p>
        </w:tc>
      </w:tr>
      <w:tr w:rsidR="007A25CD" w:rsidRPr="007A25CD" w14:paraId="795412CA" w14:textId="77777777" w:rsidTr="00092FE0">
        <w:trPr>
          <w:cantSplit/>
          <w:trHeight w:val="542"/>
        </w:trPr>
        <w:tc>
          <w:tcPr>
            <w:tcW w:w="421" w:type="dxa"/>
            <w:textDirection w:val="btLr"/>
            <w:vAlign w:val="center"/>
          </w:tcPr>
          <w:p w14:paraId="7D3E13B3"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ARALIK</w:t>
            </w:r>
          </w:p>
        </w:tc>
        <w:tc>
          <w:tcPr>
            <w:tcW w:w="1134" w:type="dxa"/>
            <w:vAlign w:val="center"/>
          </w:tcPr>
          <w:p w14:paraId="5186B13D" w14:textId="77777777" w:rsidR="00FE0D3B" w:rsidRPr="007A25CD" w:rsidRDefault="00FE0D3B" w:rsidP="002522F1">
            <w:pPr>
              <w:jc w:val="center"/>
              <w:rPr>
                <w:color w:val="000000" w:themeColor="text1"/>
                <w:sz w:val="14"/>
                <w:szCs w:val="14"/>
              </w:rPr>
            </w:pPr>
            <w:r w:rsidRPr="007A25CD">
              <w:rPr>
                <w:color w:val="000000" w:themeColor="text1"/>
                <w:sz w:val="14"/>
                <w:szCs w:val="14"/>
              </w:rPr>
              <w:t>17. Hafta:</w:t>
            </w:r>
          </w:p>
          <w:p w14:paraId="374A4AB3" w14:textId="77777777" w:rsidR="00FE0D3B" w:rsidRPr="007A25CD" w:rsidRDefault="00FE0D3B" w:rsidP="002522F1">
            <w:pPr>
              <w:jc w:val="center"/>
              <w:rPr>
                <w:color w:val="000000" w:themeColor="text1"/>
                <w:sz w:val="14"/>
                <w:szCs w:val="14"/>
              </w:rPr>
            </w:pPr>
            <w:r w:rsidRPr="007A25CD">
              <w:rPr>
                <w:color w:val="000000" w:themeColor="text1"/>
                <w:sz w:val="14"/>
                <w:szCs w:val="14"/>
              </w:rPr>
              <w:t>29 Aralık-02 Ocak</w:t>
            </w:r>
          </w:p>
        </w:tc>
        <w:tc>
          <w:tcPr>
            <w:tcW w:w="708" w:type="dxa"/>
            <w:vAlign w:val="center"/>
          </w:tcPr>
          <w:p w14:paraId="38209131"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546EC84F"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390771CA"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6DA52C38" w14:textId="77777777" w:rsidR="00FE0D3B" w:rsidRPr="007A25CD" w:rsidRDefault="00FE0D3B" w:rsidP="001C2F89">
            <w:pPr>
              <w:rPr>
                <w:color w:val="000000" w:themeColor="text1"/>
                <w:sz w:val="14"/>
                <w:szCs w:val="14"/>
              </w:rPr>
            </w:pPr>
            <w:r w:rsidRPr="007A25CD">
              <w:rPr>
                <w:color w:val="000000" w:themeColor="text1"/>
                <w:sz w:val="14"/>
                <w:szCs w:val="14"/>
              </w:rPr>
              <w:t>TAR.10.2.3. Osmanlı Devletinin ordu hukuk ve toprak sistemi ile devletleşme süreci arasındaki ilişkiyi çözümleyebilme</w:t>
            </w:r>
          </w:p>
        </w:tc>
        <w:tc>
          <w:tcPr>
            <w:tcW w:w="3402" w:type="dxa"/>
            <w:vAlign w:val="center"/>
          </w:tcPr>
          <w:p w14:paraId="749E5860" w14:textId="77777777" w:rsidR="00FE0D3B" w:rsidRPr="007A25CD" w:rsidRDefault="00FE0D3B" w:rsidP="001C2F89">
            <w:pPr>
              <w:rPr>
                <w:color w:val="000000" w:themeColor="text1"/>
                <w:sz w:val="14"/>
                <w:szCs w:val="14"/>
              </w:rPr>
            </w:pPr>
            <w:r w:rsidRPr="007A25CD">
              <w:rPr>
                <w:color w:val="000000" w:themeColor="text1"/>
                <w:sz w:val="14"/>
                <w:szCs w:val="14"/>
              </w:rPr>
              <w:t>a Osmanlı Beyliğinin devletleşmesini sağlayan sistemlerin özelliklerini belirler.</w:t>
            </w:r>
            <w:r w:rsidRPr="007A25CD">
              <w:rPr>
                <w:color w:val="000000" w:themeColor="text1"/>
                <w:sz w:val="14"/>
                <w:szCs w:val="14"/>
              </w:rPr>
              <w:br/>
              <w:t>b Osmanlı Beyliğinin devletleşmesini sağlayan sistemler arasındaki ilişkiyi belirler.</w:t>
            </w:r>
            <w:r w:rsidRPr="007A25CD">
              <w:rPr>
                <w:color w:val="000000" w:themeColor="text1"/>
                <w:sz w:val="14"/>
                <w:szCs w:val="14"/>
              </w:rPr>
              <w:br/>
            </w:r>
          </w:p>
        </w:tc>
        <w:tc>
          <w:tcPr>
            <w:tcW w:w="992" w:type="dxa"/>
            <w:vAlign w:val="center"/>
          </w:tcPr>
          <w:p w14:paraId="79B15AC6" w14:textId="77777777" w:rsidR="00FE0D3B" w:rsidRPr="007A25CD" w:rsidRDefault="00FE0D3B" w:rsidP="00760F07">
            <w:pPr>
              <w:rPr>
                <w:color w:val="000000" w:themeColor="text1"/>
                <w:sz w:val="14"/>
                <w:szCs w:val="14"/>
              </w:rPr>
            </w:pPr>
          </w:p>
        </w:tc>
        <w:tc>
          <w:tcPr>
            <w:tcW w:w="992" w:type="dxa"/>
            <w:vAlign w:val="center"/>
          </w:tcPr>
          <w:p w14:paraId="23F46088" w14:textId="77777777" w:rsidR="00FE0D3B" w:rsidRPr="007A25CD" w:rsidRDefault="00FE0D3B" w:rsidP="00760F07">
            <w:pPr>
              <w:rPr>
                <w:color w:val="000000" w:themeColor="text1"/>
                <w:sz w:val="14"/>
                <w:szCs w:val="14"/>
              </w:rPr>
            </w:pPr>
          </w:p>
        </w:tc>
        <w:tc>
          <w:tcPr>
            <w:tcW w:w="851" w:type="dxa"/>
            <w:vAlign w:val="center"/>
          </w:tcPr>
          <w:p w14:paraId="71280BF5" w14:textId="77777777" w:rsidR="00FE0D3B" w:rsidRPr="007A25CD" w:rsidRDefault="00FE0D3B" w:rsidP="00760F07">
            <w:pPr>
              <w:rPr>
                <w:color w:val="000000" w:themeColor="text1"/>
                <w:sz w:val="14"/>
                <w:szCs w:val="14"/>
              </w:rPr>
            </w:pPr>
          </w:p>
        </w:tc>
        <w:tc>
          <w:tcPr>
            <w:tcW w:w="1559" w:type="dxa"/>
            <w:vAlign w:val="center"/>
          </w:tcPr>
          <w:p w14:paraId="285FABF1" w14:textId="28AD087B" w:rsidR="00FE0D3B" w:rsidRPr="007A25CD" w:rsidRDefault="005A3097" w:rsidP="002522F1">
            <w:pPr>
              <w:jc w:val="center"/>
              <w:rPr>
                <w:color w:val="000000" w:themeColor="text1"/>
                <w:sz w:val="14"/>
                <w:szCs w:val="14"/>
              </w:rPr>
            </w:pPr>
            <w:r w:rsidRPr="007A25CD">
              <w:rPr>
                <w:color w:val="000000" w:themeColor="text1"/>
                <w:sz w:val="14"/>
                <w:szCs w:val="14"/>
              </w:rPr>
              <w:t>Tarsus’un Kurtuluşu</w:t>
            </w:r>
          </w:p>
        </w:tc>
      </w:tr>
      <w:tr w:rsidR="007A25CD" w:rsidRPr="007A25CD" w14:paraId="6B866F9F" w14:textId="77777777" w:rsidTr="00092FE0">
        <w:trPr>
          <w:cantSplit/>
          <w:trHeight w:val="542"/>
        </w:trPr>
        <w:tc>
          <w:tcPr>
            <w:tcW w:w="421" w:type="dxa"/>
            <w:textDirection w:val="btLr"/>
            <w:vAlign w:val="center"/>
          </w:tcPr>
          <w:p w14:paraId="2961D236"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OCAK</w:t>
            </w:r>
          </w:p>
        </w:tc>
        <w:tc>
          <w:tcPr>
            <w:tcW w:w="1134" w:type="dxa"/>
            <w:vAlign w:val="center"/>
          </w:tcPr>
          <w:p w14:paraId="28CA1ACA" w14:textId="77777777" w:rsidR="00FE0D3B" w:rsidRPr="007A25CD" w:rsidRDefault="00FE0D3B" w:rsidP="002522F1">
            <w:pPr>
              <w:jc w:val="center"/>
              <w:rPr>
                <w:color w:val="000000" w:themeColor="text1"/>
                <w:sz w:val="14"/>
                <w:szCs w:val="14"/>
              </w:rPr>
            </w:pPr>
            <w:r w:rsidRPr="007A25CD">
              <w:rPr>
                <w:color w:val="000000" w:themeColor="text1"/>
                <w:sz w:val="14"/>
                <w:szCs w:val="14"/>
              </w:rPr>
              <w:t>18. Hafta:</w:t>
            </w:r>
          </w:p>
          <w:p w14:paraId="6C72818F" w14:textId="77777777" w:rsidR="00FE0D3B" w:rsidRPr="007A25CD" w:rsidRDefault="00FE0D3B" w:rsidP="002522F1">
            <w:pPr>
              <w:jc w:val="center"/>
              <w:rPr>
                <w:color w:val="000000" w:themeColor="text1"/>
                <w:sz w:val="14"/>
                <w:szCs w:val="14"/>
              </w:rPr>
            </w:pPr>
            <w:r w:rsidRPr="007A25CD">
              <w:rPr>
                <w:color w:val="000000" w:themeColor="text1"/>
                <w:sz w:val="14"/>
                <w:szCs w:val="14"/>
              </w:rPr>
              <w:t>05-09 Ocak</w:t>
            </w:r>
          </w:p>
        </w:tc>
        <w:tc>
          <w:tcPr>
            <w:tcW w:w="708" w:type="dxa"/>
            <w:vAlign w:val="center"/>
          </w:tcPr>
          <w:p w14:paraId="7FE14468"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000A348F"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228EFF48"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62E442E0" w14:textId="77777777" w:rsidR="00FE0D3B" w:rsidRPr="007A25CD" w:rsidRDefault="00FE0D3B" w:rsidP="001C2F89">
            <w:pPr>
              <w:rPr>
                <w:color w:val="000000" w:themeColor="text1"/>
                <w:sz w:val="14"/>
                <w:szCs w:val="14"/>
              </w:rPr>
            </w:pPr>
            <w:r w:rsidRPr="007A25CD">
              <w:rPr>
                <w:color w:val="000000" w:themeColor="text1"/>
                <w:sz w:val="14"/>
                <w:szCs w:val="14"/>
              </w:rPr>
              <w:t>1. Dönem 2. Sınav TAR.10.2.4. Osmanlı Devletinin fethettiği topraklarda kalıcı olabilmek için izlediği politikaları sorgulayabilme</w:t>
            </w:r>
          </w:p>
        </w:tc>
        <w:tc>
          <w:tcPr>
            <w:tcW w:w="3402" w:type="dxa"/>
            <w:vAlign w:val="center"/>
          </w:tcPr>
          <w:p w14:paraId="69E66B0E" w14:textId="77777777" w:rsidR="00FE0D3B" w:rsidRPr="007A25CD" w:rsidRDefault="00FE0D3B" w:rsidP="001C2F89">
            <w:pPr>
              <w:rPr>
                <w:color w:val="000000" w:themeColor="text1"/>
                <w:sz w:val="14"/>
                <w:szCs w:val="14"/>
              </w:rPr>
            </w:pPr>
            <w:r w:rsidRPr="007A25CD">
              <w:rPr>
                <w:color w:val="000000" w:themeColor="text1"/>
                <w:sz w:val="14"/>
                <w:szCs w:val="14"/>
              </w:rPr>
              <w:t>a Osmanlı Devletinin fethettiği topraklarda uyguladığı iskân ve istimalet politikalarına yönelik kaynaklardaki farklı bakış açılarının nedenlerine dair sorular sorar.</w:t>
            </w:r>
            <w:r w:rsidRPr="007A25CD">
              <w:rPr>
                <w:color w:val="000000" w:themeColor="text1"/>
                <w:sz w:val="14"/>
                <w:szCs w:val="14"/>
              </w:rPr>
              <w:br/>
              <w:t>b Osmanlı Devletinin fethettiği topraklarda uyguladığı iskân ve istimalet politikalarına ilişkin kaynaklardaki bilgilerin sınırlılıkları hakkında çıkarım yapar.</w:t>
            </w:r>
            <w:r w:rsidRPr="007A25CD">
              <w:rPr>
                <w:color w:val="000000" w:themeColor="text1"/>
                <w:sz w:val="14"/>
                <w:szCs w:val="14"/>
              </w:rPr>
              <w:br/>
              <w:t>c Osmanlı Devletinin fethettiği topraklarda uyguladığı iskân ve istimalet politikalarına yönelik kaynaklara dayalı çıkarım yapar.</w:t>
            </w:r>
            <w:r w:rsidRPr="007A25CD">
              <w:rPr>
                <w:color w:val="000000" w:themeColor="text1"/>
                <w:sz w:val="14"/>
                <w:szCs w:val="14"/>
              </w:rPr>
              <w:br/>
            </w:r>
          </w:p>
        </w:tc>
        <w:tc>
          <w:tcPr>
            <w:tcW w:w="992" w:type="dxa"/>
            <w:vAlign w:val="center"/>
          </w:tcPr>
          <w:p w14:paraId="47A5F691" w14:textId="77777777" w:rsidR="00FE0D3B" w:rsidRPr="007A25CD" w:rsidRDefault="00FE0D3B" w:rsidP="00760F07">
            <w:pPr>
              <w:rPr>
                <w:color w:val="000000" w:themeColor="text1"/>
                <w:sz w:val="14"/>
                <w:szCs w:val="14"/>
              </w:rPr>
            </w:pPr>
          </w:p>
        </w:tc>
        <w:tc>
          <w:tcPr>
            <w:tcW w:w="992" w:type="dxa"/>
            <w:vAlign w:val="center"/>
          </w:tcPr>
          <w:p w14:paraId="44F0E387" w14:textId="77777777" w:rsidR="00FE0D3B" w:rsidRPr="007A25CD" w:rsidRDefault="00FE0D3B" w:rsidP="00760F07">
            <w:pPr>
              <w:rPr>
                <w:color w:val="000000" w:themeColor="text1"/>
                <w:sz w:val="14"/>
                <w:szCs w:val="14"/>
              </w:rPr>
            </w:pPr>
          </w:p>
        </w:tc>
        <w:tc>
          <w:tcPr>
            <w:tcW w:w="851" w:type="dxa"/>
            <w:vAlign w:val="center"/>
          </w:tcPr>
          <w:p w14:paraId="68559D7D" w14:textId="77777777" w:rsidR="00FE0D3B" w:rsidRPr="007A25CD" w:rsidRDefault="00FE0D3B" w:rsidP="00760F07">
            <w:pPr>
              <w:rPr>
                <w:color w:val="000000" w:themeColor="text1"/>
                <w:sz w:val="14"/>
                <w:szCs w:val="14"/>
              </w:rPr>
            </w:pPr>
          </w:p>
        </w:tc>
        <w:tc>
          <w:tcPr>
            <w:tcW w:w="1559" w:type="dxa"/>
            <w:vAlign w:val="center"/>
          </w:tcPr>
          <w:p w14:paraId="3787B062" w14:textId="77777777" w:rsidR="00FE0D3B" w:rsidRPr="007A25CD" w:rsidRDefault="00FE0D3B" w:rsidP="002522F1">
            <w:pPr>
              <w:jc w:val="center"/>
              <w:rPr>
                <w:color w:val="000000" w:themeColor="text1"/>
                <w:sz w:val="14"/>
                <w:szCs w:val="14"/>
              </w:rPr>
            </w:pPr>
            <w:r w:rsidRPr="007A25CD">
              <w:rPr>
                <w:color w:val="000000" w:themeColor="text1"/>
                <w:sz w:val="14"/>
                <w:szCs w:val="14"/>
              </w:rPr>
              <w:t>Enerji Tasarrufu Haftası</w:t>
            </w:r>
          </w:p>
        </w:tc>
      </w:tr>
      <w:tr w:rsidR="007A25CD" w:rsidRPr="007A25CD" w14:paraId="5E6F26BC" w14:textId="77777777" w:rsidTr="00092FE0">
        <w:trPr>
          <w:cantSplit/>
          <w:trHeight w:val="542"/>
        </w:trPr>
        <w:tc>
          <w:tcPr>
            <w:tcW w:w="421" w:type="dxa"/>
            <w:textDirection w:val="btLr"/>
            <w:vAlign w:val="center"/>
          </w:tcPr>
          <w:p w14:paraId="1F7526AB"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OCAK</w:t>
            </w:r>
          </w:p>
        </w:tc>
        <w:tc>
          <w:tcPr>
            <w:tcW w:w="1134" w:type="dxa"/>
            <w:vAlign w:val="center"/>
          </w:tcPr>
          <w:p w14:paraId="6C5923FE" w14:textId="77777777" w:rsidR="00FE0D3B" w:rsidRPr="007A25CD" w:rsidRDefault="00FE0D3B" w:rsidP="002522F1">
            <w:pPr>
              <w:jc w:val="center"/>
              <w:rPr>
                <w:color w:val="000000" w:themeColor="text1"/>
                <w:sz w:val="14"/>
                <w:szCs w:val="14"/>
              </w:rPr>
            </w:pPr>
            <w:r w:rsidRPr="007A25CD">
              <w:rPr>
                <w:color w:val="000000" w:themeColor="text1"/>
                <w:sz w:val="14"/>
                <w:szCs w:val="14"/>
              </w:rPr>
              <w:t>19. Hafta:</w:t>
            </w:r>
          </w:p>
          <w:p w14:paraId="32C6B81E" w14:textId="77777777" w:rsidR="00FE0D3B" w:rsidRPr="007A25CD" w:rsidRDefault="00FE0D3B" w:rsidP="002522F1">
            <w:pPr>
              <w:jc w:val="center"/>
              <w:rPr>
                <w:color w:val="000000" w:themeColor="text1"/>
                <w:sz w:val="14"/>
                <w:szCs w:val="14"/>
              </w:rPr>
            </w:pPr>
            <w:r w:rsidRPr="007A25CD">
              <w:rPr>
                <w:color w:val="000000" w:themeColor="text1"/>
                <w:sz w:val="14"/>
                <w:szCs w:val="14"/>
              </w:rPr>
              <w:t>12-16 Ocak</w:t>
            </w:r>
          </w:p>
        </w:tc>
        <w:tc>
          <w:tcPr>
            <w:tcW w:w="708" w:type="dxa"/>
            <w:vAlign w:val="center"/>
          </w:tcPr>
          <w:p w14:paraId="0C921FA8"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5CD531D1" w14:textId="77777777" w:rsidR="00FE0D3B" w:rsidRPr="007A25CD" w:rsidRDefault="00FE0D3B" w:rsidP="002522F1">
            <w:pPr>
              <w:jc w:val="center"/>
              <w:rPr>
                <w:color w:val="000000" w:themeColor="text1"/>
                <w:sz w:val="14"/>
                <w:szCs w:val="14"/>
              </w:rPr>
            </w:pPr>
            <w:r w:rsidRPr="007A25CD">
              <w:rPr>
                <w:color w:val="000000" w:themeColor="text1"/>
                <w:sz w:val="14"/>
                <w:szCs w:val="14"/>
              </w:rPr>
              <w:t>Etkinlik Haftası</w:t>
            </w:r>
          </w:p>
        </w:tc>
        <w:tc>
          <w:tcPr>
            <w:tcW w:w="1985" w:type="dxa"/>
            <w:vAlign w:val="center"/>
          </w:tcPr>
          <w:p w14:paraId="79E50B32" w14:textId="77777777" w:rsidR="00FE0D3B" w:rsidRPr="007A25CD" w:rsidRDefault="00FE0D3B" w:rsidP="00760F07">
            <w:pPr>
              <w:rPr>
                <w:color w:val="000000" w:themeColor="text1"/>
                <w:sz w:val="14"/>
                <w:szCs w:val="14"/>
              </w:rPr>
            </w:pPr>
            <w:r w:rsidRPr="007A25CD">
              <w:rPr>
                <w:color w:val="000000" w:themeColor="text1"/>
                <w:sz w:val="14"/>
                <w:szCs w:val="14"/>
              </w:rPr>
              <w:t>Etkinlik Haftası</w:t>
            </w:r>
          </w:p>
        </w:tc>
        <w:tc>
          <w:tcPr>
            <w:tcW w:w="2410" w:type="dxa"/>
            <w:vAlign w:val="center"/>
          </w:tcPr>
          <w:p w14:paraId="62EB690F" w14:textId="77777777" w:rsidR="00FE0D3B" w:rsidRPr="007A25CD" w:rsidRDefault="00FE0D3B" w:rsidP="001C2F89">
            <w:pPr>
              <w:rPr>
                <w:color w:val="000000" w:themeColor="text1"/>
                <w:sz w:val="14"/>
                <w:szCs w:val="14"/>
              </w:rPr>
            </w:pPr>
            <w:r w:rsidRPr="007A25CD">
              <w:rPr>
                <w:color w:val="000000" w:themeColor="text1"/>
                <w:sz w:val="14"/>
                <w:szCs w:val="14"/>
              </w:rPr>
              <w:t>Etkinlik Haftası</w:t>
            </w:r>
          </w:p>
        </w:tc>
        <w:tc>
          <w:tcPr>
            <w:tcW w:w="3402" w:type="dxa"/>
            <w:vAlign w:val="center"/>
          </w:tcPr>
          <w:p w14:paraId="7C2A53DD" w14:textId="77777777" w:rsidR="00FE0D3B" w:rsidRPr="007A25CD" w:rsidRDefault="00FE0D3B" w:rsidP="001C2F89">
            <w:pPr>
              <w:rPr>
                <w:color w:val="000000" w:themeColor="text1"/>
                <w:sz w:val="14"/>
                <w:szCs w:val="14"/>
              </w:rPr>
            </w:pPr>
          </w:p>
        </w:tc>
        <w:tc>
          <w:tcPr>
            <w:tcW w:w="992" w:type="dxa"/>
            <w:vAlign w:val="center"/>
          </w:tcPr>
          <w:p w14:paraId="7EE0494E" w14:textId="77777777" w:rsidR="00FE0D3B" w:rsidRPr="007A25CD" w:rsidRDefault="00FE0D3B" w:rsidP="00760F07">
            <w:pPr>
              <w:rPr>
                <w:color w:val="000000" w:themeColor="text1"/>
                <w:sz w:val="14"/>
                <w:szCs w:val="14"/>
              </w:rPr>
            </w:pPr>
          </w:p>
        </w:tc>
        <w:tc>
          <w:tcPr>
            <w:tcW w:w="992" w:type="dxa"/>
            <w:vAlign w:val="center"/>
          </w:tcPr>
          <w:p w14:paraId="7D6937A2" w14:textId="77777777" w:rsidR="00FE0D3B" w:rsidRPr="007A25CD" w:rsidRDefault="00FE0D3B" w:rsidP="00760F07">
            <w:pPr>
              <w:rPr>
                <w:color w:val="000000" w:themeColor="text1"/>
                <w:sz w:val="14"/>
                <w:szCs w:val="14"/>
              </w:rPr>
            </w:pPr>
          </w:p>
        </w:tc>
        <w:tc>
          <w:tcPr>
            <w:tcW w:w="851" w:type="dxa"/>
            <w:vAlign w:val="center"/>
          </w:tcPr>
          <w:p w14:paraId="48883D42" w14:textId="77777777" w:rsidR="00FE0D3B" w:rsidRPr="007A25CD" w:rsidRDefault="00FE0D3B" w:rsidP="00760F07">
            <w:pPr>
              <w:rPr>
                <w:color w:val="000000" w:themeColor="text1"/>
                <w:sz w:val="14"/>
                <w:szCs w:val="14"/>
              </w:rPr>
            </w:pPr>
          </w:p>
        </w:tc>
        <w:tc>
          <w:tcPr>
            <w:tcW w:w="1559" w:type="dxa"/>
            <w:vAlign w:val="center"/>
          </w:tcPr>
          <w:p w14:paraId="2DA2ED1C" w14:textId="77777777" w:rsidR="00FE0D3B" w:rsidRPr="007A25CD" w:rsidRDefault="00FE0D3B" w:rsidP="002522F1">
            <w:pPr>
              <w:jc w:val="center"/>
              <w:rPr>
                <w:color w:val="000000" w:themeColor="text1"/>
                <w:sz w:val="14"/>
                <w:szCs w:val="14"/>
              </w:rPr>
            </w:pPr>
          </w:p>
        </w:tc>
      </w:tr>
      <w:tr w:rsidR="007A25CD" w:rsidRPr="007A25CD" w14:paraId="15C31E51" w14:textId="77777777" w:rsidTr="00092FE0">
        <w:trPr>
          <w:cantSplit/>
          <w:trHeight w:val="542"/>
        </w:trPr>
        <w:tc>
          <w:tcPr>
            <w:tcW w:w="421" w:type="dxa"/>
            <w:textDirection w:val="btLr"/>
            <w:vAlign w:val="center"/>
          </w:tcPr>
          <w:p w14:paraId="692DD2C9"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OCAK</w:t>
            </w:r>
          </w:p>
        </w:tc>
        <w:tc>
          <w:tcPr>
            <w:tcW w:w="1134" w:type="dxa"/>
            <w:vAlign w:val="center"/>
          </w:tcPr>
          <w:p w14:paraId="1DFC56B8" w14:textId="77777777" w:rsidR="00FE0D3B" w:rsidRPr="007A25CD" w:rsidRDefault="00FE0D3B" w:rsidP="002522F1">
            <w:pPr>
              <w:jc w:val="center"/>
              <w:rPr>
                <w:color w:val="000000" w:themeColor="text1"/>
                <w:sz w:val="14"/>
                <w:szCs w:val="14"/>
              </w:rPr>
            </w:pPr>
            <w:r w:rsidRPr="007A25CD">
              <w:rPr>
                <w:color w:val="000000" w:themeColor="text1"/>
                <w:sz w:val="14"/>
                <w:szCs w:val="14"/>
              </w:rPr>
              <w:t>20. Hafta:</w:t>
            </w:r>
          </w:p>
          <w:p w14:paraId="74978152" w14:textId="77777777" w:rsidR="00FE0D3B" w:rsidRPr="007A25CD" w:rsidRDefault="00FE0D3B" w:rsidP="002522F1">
            <w:pPr>
              <w:jc w:val="center"/>
              <w:rPr>
                <w:color w:val="000000" w:themeColor="text1"/>
                <w:sz w:val="14"/>
                <w:szCs w:val="14"/>
              </w:rPr>
            </w:pPr>
            <w:r w:rsidRPr="007A25CD">
              <w:rPr>
                <w:color w:val="000000" w:themeColor="text1"/>
                <w:sz w:val="14"/>
                <w:szCs w:val="14"/>
              </w:rPr>
              <w:t>19-23 Ocak</w:t>
            </w:r>
          </w:p>
        </w:tc>
        <w:tc>
          <w:tcPr>
            <w:tcW w:w="708" w:type="dxa"/>
            <w:vAlign w:val="center"/>
          </w:tcPr>
          <w:p w14:paraId="734914A2"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55A96FC7" w14:textId="77777777" w:rsidR="00FE0D3B" w:rsidRPr="007A25CD" w:rsidRDefault="00FE0D3B" w:rsidP="002522F1">
            <w:pPr>
              <w:jc w:val="center"/>
              <w:rPr>
                <w:color w:val="000000" w:themeColor="text1"/>
                <w:sz w:val="14"/>
                <w:szCs w:val="14"/>
              </w:rPr>
            </w:pPr>
            <w:r w:rsidRPr="007A25CD">
              <w:rPr>
                <w:color w:val="000000" w:themeColor="text1"/>
                <w:sz w:val="14"/>
                <w:szCs w:val="14"/>
              </w:rPr>
              <w:t>Yarıyıl Tatili</w:t>
            </w:r>
          </w:p>
        </w:tc>
        <w:tc>
          <w:tcPr>
            <w:tcW w:w="1985" w:type="dxa"/>
            <w:vAlign w:val="center"/>
          </w:tcPr>
          <w:p w14:paraId="603218E8" w14:textId="77777777" w:rsidR="00FE0D3B" w:rsidRPr="007A25CD" w:rsidRDefault="00FE0D3B" w:rsidP="00760F07">
            <w:pPr>
              <w:rPr>
                <w:color w:val="000000" w:themeColor="text1"/>
                <w:sz w:val="14"/>
                <w:szCs w:val="14"/>
              </w:rPr>
            </w:pPr>
            <w:r w:rsidRPr="007A25CD">
              <w:rPr>
                <w:color w:val="000000" w:themeColor="text1"/>
                <w:sz w:val="14"/>
                <w:szCs w:val="14"/>
              </w:rPr>
              <w:t>Yarıyıl Tatili</w:t>
            </w:r>
          </w:p>
        </w:tc>
        <w:tc>
          <w:tcPr>
            <w:tcW w:w="2410" w:type="dxa"/>
            <w:vAlign w:val="center"/>
          </w:tcPr>
          <w:p w14:paraId="7CF26088" w14:textId="77777777" w:rsidR="00FE0D3B" w:rsidRPr="007A25CD" w:rsidRDefault="00FE0D3B" w:rsidP="001C2F89">
            <w:pPr>
              <w:rPr>
                <w:color w:val="000000" w:themeColor="text1"/>
                <w:sz w:val="14"/>
                <w:szCs w:val="14"/>
              </w:rPr>
            </w:pPr>
            <w:r w:rsidRPr="007A25CD">
              <w:rPr>
                <w:color w:val="000000" w:themeColor="text1"/>
                <w:sz w:val="14"/>
                <w:szCs w:val="14"/>
              </w:rPr>
              <w:t>Yarıyıl Tatili</w:t>
            </w:r>
          </w:p>
        </w:tc>
        <w:tc>
          <w:tcPr>
            <w:tcW w:w="3402" w:type="dxa"/>
            <w:vAlign w:val="center"/>
          </w:tcPr>
          <w:p w14:paraId="796E42F4" w14:textId="77777777" w:rsidR="00FE0D3B" w:rsidRPr="007A25CD" w:rsidRDefault="00FE0D3B" w:rsidP="001C2F89">
            <w:pPr>
              <w:rPr>
                <w:color w:val="000000" w:themeColor="text1"/>
                <w:sz w:val="14"/>
                <w:szCs w:val="14"/>
              </w:rPr>
            </w:pPr>
          </w:p>
        </w:tc>
        <w:tc>
          <w:tcPr>
            <w:tcW w:w="992" w:type="dxa"/>
            <w:vAlign w:val="center"/>
          </w:tcPr>
          <w:p w14:paraId="160B8D18" w14:textId="77777777" w:rsidR="00FE0D3B" w:rsidRPr="007A25CD" w:rsidRDefault="00FE0D3B" w:rsidP="00760F07">
            <w:pPr>
              <w:rPr>
                <w:color w:val="000000" w:themeColor="text1"/>
                <w:sz w:val="14"/>
                <w:szCs w:val="14"/>
              </w:rPr>
            </w:pPr>
          </w:p>
        </w:tc>
        <w:tc>
          <w:tcPr>
            <w:tcW w:w="992" w:type="dxa"/>
            <w:vAlign w:val="center"/>
          </w:tcPr>
          <w:p w14:paraId="54308E56" w14:textId="77777777" w:rsidR="00FE0D3B" w:rsidRPr="007A25CD" w:rsidRDefault="00FE0D3B" w:rsidP="00760F07">
            <w:pPr>
              <w:rPr>
                <w:color w:val="000000" w:themeColor="text1"/>
                <w:sz w:val="14"/>
                <w:szCs w:val="14"/>
              </w:rPr>
            </w:pPr>
          </w:p>
        </w:tc>
        <w:tc>
          <w:tcPr>
            <w:tcW w:w="851" w:type="dxa"/>
            <w:vAlign w:val="center"/>
          </w:tcPr>
          <w:p w14:paraId="65D1510E" w14:textId="77777777" w:rsidR="00FE0D3B" w:rsidRPr="007A25CD" w:rsidRDefault="00FE0D3B" w:rsidP="00760F07">
            <w:pPr>
              <w:rPr>
                <w:color w:val="000000" w:themeColor="text1"/>
                <w:sz w:val="14"/>
                <w:szCs w:val="14"/>
              </w:rPr>
            </w:pPr>
          </w:p>
        </w:tc>
        <w:tc>
          <w:tcPr>
            <w:tcW w:w="1559" w:type="dxa"/>
            <w:vAlign w:val="center"/>
          </w:tcPr>
          <w:p w14:paraId="2A1F81CB" w14:textId="77777777" w:rsidR="00FE0D3B" w:rsidRPr="007A25CD" w:rsidRDefault="00FE0D3B" w:rsidP="002522F1">
            <w:pPr>
              <w:jc w:val="center"/>
              <w:rPr>
                <w:color w:val="000000" w:themeColor="text1"/>
                <w:sz w:val="14"/>
                <w:szCs w:val="14"/>
              </w:rPr>
            </w:pPr>
          </w:p>
        </w:tc>
      </w:tr>
      <w:tr w:rsidR="007A25CD" w:rsidRPr="007A25CD" w14:paraId="475C2D8E" w14:textId="77777777" w:rsidTr="00092FE0">
        <w:trPr>
          <w:cantSplit/>
          <w:trHeight w:val="542"/>
        </w:trPr>
        <w:tc>
          <w:tcPr>
            <w:tcW w:w="421" w:type="dxa"/>
            <w:textDirection w:val="btLr"/>
            <w:vAlign w:val="center"/>
          </w:tcPr>
          <w:p w14:paraId="796ECD88"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OCAK</w:t>
            </w:r>
          </w:p>
        </w:tc>
        <w:tc>
          <w:tcPr>
            <w:tcW w:w="1134" w:type="dxa"/>
            <w:vAlign w:val="center"/>
          </w:tcPr>
          <w:p w14:paraId="2ACFDEE2" w14:textId="77777777" w:rsidR="00FE0D3B" w:rsidRPr="007A25CD" w:rsidRDefault="00FE0D3B" w:rsidP="002522F1">
            <w:pPr>
              <w:jc w:val="center"/>
              <w:rPr>
                <w:color w:val="000000" w:themeColor="text1"/>
                <w:sz w:val="14"/>
                <w:szCs w:val="14"/>
              </w:rPr>
            </w:pPr>
            <w:r w:rsidRPr="007A25CD">
              <w:rPr>
                <w:color w:val="000000" w:themeColor="text1"/>
                <w:sz w:val="14"/>
                <w:szCs w:val="14"/>
              </w:rPr>
              <w:t>21. Hafta:</w:t>
            </w:r>
          </w:p>
          <w:p w14:paraId="03A63CFA" w14:textId="77777777" w:rsidR="00FE0D3B" w:rsidRPr="007A25CD" w:rsidRDefault="00FE0D3B" w:rsidP="002522F1">
            <w:pPr>
              <w:jc w:val="center"/>
              <w:rPr>
                <w:color w:val="000000" w:themeColor="text1"/>
                <w:sz w:val="14"/>
                <w:szCs w:val="14"/>
              </w:rPr>
            </w:pPr>
            <w:r w:rsidRPr="007A25CD">
              <w:rPr>
                <w:color w:val="000000" w:themeColor="text1"/>
                <w:sz w:val="14"/>
                <w:szCs w:val="14"/>
              </w:rPr>
              <w:t>26-30 Ocak</w:t>
            </w:r>
          </w:p>
        </w:tc>
        <w:tc>
          <w:tcPr>
            <w:tcW w:w="708" w:type="dxa"/>
            <w:vAlign w:val="center"/>
          </w:tcPr>
          <w:p w14:paraId="1B7DF121"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9983C34" w14:textId="77777777" w:rsidR="00FE0D3B" w:rsidRPr="007A25CD" w:rsidRDefault="00FE0D3B" w:rsidP="002522F1">
            <w:pPr>
              <w:jc w:val="center"/>
              <w:rPr>
                <w:color w:val="000000" w:themeColor="text1"/>
                <w:sz w:val="14"/>
                <w:szCs w:val="14"/>
              </w:rPr>
            </w:pPr>
            <w:r w:rsidRPr="007A25CD">
              <w:rPr>
                <w:color w:val="000000" w:themeColor="text1"/>
                <w:sz w:val="14"/>
                <w:szCs w:val="14"/>
              </w:rPr>
              <w:t>Yarıyıl Tatili</w:t>
            </w:r>
          </w:p>
        </w:tc>
        <w:tc>
          <w:tcPr>
            <w:tcW w:w="1985" w:type="dxa"/>
            <w:vAlign w:val="center"/>
          </w:tcPr>
          <w:p w14:paraId="704A8016" w14:textId="77777777" w:rsidR="00FE0D3B" w:rsidRPr="007A25CD" w:rsidRDefault="00FE0D3B" w:rsidP="00760F07">
            <w:pPr>
              <w:rPr>
                <w:color w:val="000000" w:themeColor="text1"/>
                <w:sz w:val="14"/>
                <w:szCs w:val="14"/>
              </w:rPr>
            </w:pPr>
            <w:r w:rsidRPr="007A25CD">
              <w:rPr>
                <w:color w:val="000000" w:themeColor="text1"/>
                <w:sz w:val="14"/>
                <w:szCs w:val="14"/>
              </w:rPr>
              <w:t>Yarıyıl Tatili</w:t>
            </w:r>
          </w:p>
        </w:tc>
        <w:tc>
          <w:tcPr>
            <w:tcW w:w="2410" w:type="dxa"/>
            <w:vAlign w:val="center"/>
          </w:tcPr>
          <w:p w14:paraId="7520CD17" w14:textId="77777777" w:rsidR="00FE0D3B" w:rsidRPr="007A25CD" w:rsidRDefault="00FE0D3B" w:rsidP="001C2F89">
            <w:pPr>
              <w:rPr>
                <w:color w:val="000000" w:themeColor="text1"/>
                <w:sz w:val="14"/>
                <w:szCs w:val="14"/>
              </w:rPr>
            </w:pPr>
            <w:r w:rsidRPr="007A25CD">
              <w:rPr>
                <w:color w:val="000000" w:themeColor="text1"/>
                <w:sz w:val="14"/>
                <w:szCs w:val="14"/>
              </w:rPr>
              <w:t>Yarıyıl Tatili</w:t>
            </w:r>
          </w:p>
        </w:tc>
        <w:tc>
          <w:tcPr>
            <w:tcW w:w="3402" w:type="dxa"/>
            <w:vAlign w:val="center"/>
          </w:tcPr>
          <w:p w14:paraId="0668EA5D" w14:textId="77777777" w:rsidR="00FE0D3B" w:rsidRPr="007A25CD" w:rsidRDefault="00FE0D3B" w:rsidP="001C2F89">
            <w:pPr>
              <w:rPr>
                <w:color w:val="000000" w:themeColor="text1"/>
                <w:sz w:val="14"/>
                <w:szCs w:val="14"/>
              </w:rPr>
            </w:pPr>
          </w:p>
        </w:tc>
        <w:tc>
          <w:tcPr>
            <w:tcW w:w="992" w:type="dxa"/>
            <w:vAlign w:val="center"/>
          </w:tcPr>
          <w:p w14:paraId="01F3A0C5" w14:textId="77777777" w:rsidR="00FE0D3B" w:rsidRPr="007A25CD" w:rsidRDefault="00FE0D3B" w:rsidP="00760F07">
            <w:pPr>
              <w:rPr>
                <w:color w:val="000000" w:themeColor="text1"/>
                <w:sz w:val="14"/>
                <w:szCs w:val="14"/>
              </w:rPr>
            </w:pPr>
          </w:p>
        </w:tc>
        <w:tc>
          <w:tcPr>
            <w:tcW w:w="992" w:type="dxa"/>
            <w:vAlign w:val="center"/>
          </w:tcPr>
          <w:p w14:paraId="7A6B54C5" w14:textId="77777777" w:rsidR="00FE0D3B" w:rsidRPr="007A25CD" w:rsidRDefault="00FE0D3B" w:rsidP="00760F07">
            <w:pPr>
              <w:rPr>
                <w:color w:val="000000" w:themeColor="text1"/>
                <w:sz w:val="14"/>
                <w:szCs w:val="14"/>
              </w:rPr>
            </w:pPr>
          </w:p>
        </w:tc>
        <w:tc>
          <w:tcPr>
            <w:tcW w:w="851" w:type="dxa"/>
            <w:vAlign w:val="center"/>
          </w:tcPr>
          <w:p w14:paraId="029FF40C" w14:textId="77777777" w:rsidR="00FE0D3B" w:rsidRPr="007A25CD" w:rsidRDefault="00FE0D3B" w:rsidP="00760F07">
            <w:pPr>
              <w:rPr>
                <w:color w:val="000000" w:themeColor="text1"/>
                <w:sz w:val="14"/>
                <w:szCs w:val="14"/>
              </w:rPr>
            </w:pPr>
          </w:p>
        </w:tc>
        <w:tc>
          <w:tcPr>
            <w:tcW w:w="1559" w:type="dxa"/>
            <w:vAlign w:val="center"/>
          </w:tcPr>
          <w:p w14:paraId="4D6218BF" w14:textId="77777777" w:rsidR="00FE0D3B" w:rsidRPr="007A25CD" w:rsidRDefault="00FE0D3B" w:rsidP="002522F1">
            <w:pPr>
              <w:jc w:val="center"/>
              <w:rPr>
                <w:color w:val="000000" w:themeColor="text1"/>
                <w:sz w:val="14"/>
                <w:szCs w:val="14"/>
              </w:rPr>
            </w:pPr>
          </w:p>
        </w:tc>
      </w:tr>
      <w:tr w:rsidR="007A25CD" w:rsidRPr="007A25CD" w14:paraId="1429EF4F" w14:textId="77777777" w:rsidTr="00092FE0">
        <w:trPr>
          <w:cantSplit/>
          <w:trHeight w:val="542"/>
        </w:trPr>
        <w:tc>
          <w:tcPr>
            <w:tcW w:w="421" w:type="dxa"/>
            <w:textDirection w:val="btLr"/>
            <w:vAlign w:val="center"/>
          </w:tcPr>
          <w:p w14:paraId="364C8D15"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lastRenderedPageBreak/>
              <w:t>ŞUBAT</w:t>
            </w:r>
          </w:p>
        </w:tc>
        <w:tc>
          <w:tcPr>
            <w:tcW w:w="1134" w:type="dxa"/>
            <w:vAlign w:val="center"/>
          </w:tcPr>
          <w:p w14:paraId="31CD3912" w14:textId="77777777" w:rsidR="00FE0D3B" w:rsidRPr="007A25CD" w:rsidRDefault="00FE0D3B" w:rsidP="002522F1">
            <w:pPr>
              <w:jc w:val="center"/>
              <w:rPr>
                <w:color w:val="000000" w:themeColor="text1"/>
                <w:sz w:val="14"/>
                <w:szCs w:val="14"/>
              </w:rPr>
            </w:pPr>
            <w:r w:rsidRPr="007A25CD">
              <w:rPr>
                <w:color w:val="000000" w:themeColor="text1"/>
                <w:sz w:val="14"/>
                <w:szCs w:val="14"/>
              </w:rPr>
              <w:t>22. Hafta:</w:t>
            </w:r>
          </w:p>
          <w:p w14:paraId="2913243C" w14:textId="77777777" w:rsidR="00FE0D3B" w:rsidRPr="007A25CD" w:rsidRDefault="00FE0D3B" w:rsidP="002522F1">
            <w:pPr>
              <w:jc w:val="center"/>
              <w:rPr>
                <w:color w:val="000000" w:themeColor="text1"/>
                <w:sz w:val="14"/>
                <w:szCs w:val="14"/>
              </w:rPr>
            </w:pPr>
            <w:r w:rsidRPr="007A25CD">
              <w:rPr>
                <w:color w:val="000000" w:themeColor="text1"/>
                <w:sz w:val="14"/>
                <w:szCs w:val="14"/>
              </w:rPr>
              <w:t>02-06 Şubat</w:t>
            </w:r>
          </w:p>
        </w:tc>
        <w:tc>
          <w:tcPr>
            <w:tcW w:w="708" w:type="dxa"/>
            <w:vAlign w:val="center"/>
          </w:tcPr>
          <w:p w14:paraId="5E61CA37"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68979790"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1A9E6B9F"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4A937359" w14:textId="77777777" w:rsidR="00FE0D3B" w:rsidRPr="007A25CD" w:rsidRDefault="00FE0D3B" w:rsidP="001C2F89">
            <w:pPr>
              <w:rPr>
                <w:color w:val="000000" w:themeColor="text1"/>
                <w:sz w:val="14"/>
                <w:szCs w:val="14"/>
              </w:rPr>
            </w:pPr>
            <w:r w:rsidRPr="007A25CD">
              <w:rPr>
                <w:color w:val="000000" w:themeColor="text1"/>
                <w:sz w:val="14"/>
                <w:szCs w:val="14"/>
              </w:rPr>
              <w:t>TAR.10.2.5. Osmanlı Devletinin ilim ve irfan geleneğinin oluşmasında şehir kurum ve şahsiyetlerin etkilerine dair fikirler üretebilme</w:t>
            </w:r>
          </w:p>
        </w:tc>
        <w:tc>
          <w:tcPr>
            <w:tcW w:w="3402" w:type="dxa"/>
            <w:vAlign w:val="center"/>
          </w:tcPr>
          <w:p w14:paraId="15BD0D34" w14:textId="77777777" w:rsidR="00FE0D3B" w:rsidRPr="007A25CD" w:rsidRDefault="00FE0D3B" w:rsidP="001C2F89">
            <w:pPr>
              <w:rPr>
                <w:color w:val="000000" w:themeColor="text1"/>
                <w:sz w:val="14"/>
                <w:szCs w:val="14"/>
              </w:rPr>
            </w:pPr>
            <w:r w:rsidRPr="007A25CD">
              <w:rPr>
                <w:color w:val="000000" w:themeColor="text1"/>
                <w:sz w:val="14"/>
                <w:szCs w:val="14"/>
              </w:rPr>
              <w:t>a Osmanlı Devletinin ilim ve irfan geleneğini inceler.</w:t>
            </w:r>
            <w:r w:rsidRPr="007A25CD">
              <w:rPr>
                <w:color w:val="000000" w:themeColor="text1"/>
                <w:sz w:val="14"/>
                <w:szCs w:val="14"/>
              </w:rPr>
              <w:br/>
              <w:t>b Osmanlı Devletinin ilim ve irfan geleneğinin oluşmasında şehir kurum ve şahsiyetlerin etkilerini fark eder.</w:t>
            </w:r>
            <w:r w:rsidRPr="007A25CD">
              <w:rPr>
                <w:color w:val="000000" w:themeColor="text1"/>
                <w:sz w:val="14"/>
                <w:szCs w:val="14"/>
              </w:rPr>
              <w:br/>
              <w:t>c Osmanlı Devletinin ilim ve irfan geleneğinin oluşmasında ilk Türk-İslam devletlerindeki benzer deneyimleri inceler.</w:t>
            </w:r>
            <w:r w:rsidRPr="007A25CD">
              <w:rPr>
                <w:color w:val="000000" w:themeColor="text1"/>
                <w:sz w:val="14"/>
                <w:szCs w:val="14"/>
              </w:rPr>
              <w:br/>
              <w:t>ç Osmanlı Devletinin ilim ve irfan geleneğinin oluşmasında şehir kurum ve şahsiyetlerin rolüne ilişkin fikir üretir.</w:t>
            </w:r>
            <w:r w:rsidRPr="007A25CD">
              <w:rPr>
                <w:color w:val="000000" w:themeColor="text1"/>
                <w:sz w:val="14"/>
                <w:szCs w:val="14"/>
              </w:rPr>
              <w:br/>
            </w:r>
          </w:p>
        </w:tc>
        <w:tc>
          <w:tcPr>
            <w:tcW w:w="992" w:type="dxa"/>
            <w:vAlign w:val="center"/>
          </w:tcPr>
          <w:p w14:paraId="10B03EA3" w14:textId="77777777" w:rsidR="00FE0D3B" w:rsidRPr="007A25CD" w:rsidRDefault="00FE0D3B" w:rsidP="00760F07">
            <w:pPr>
              <w:rPr>
                <w:color w:val="000000" w:themeColor="text1"/>
                <w:sz w:val="14"/>
                <w:szCs w:val="14"/>
              </w:rPr>
            </w:pPr>
          </w:p>
        </w:tc>
        <w:tc>
          <w:tcPr>
            <w:tcW w:w="992" w:type="dxa"/>
            <w:vAlign w:val="center"/>
          </w:tcPr>
          <w:p w14:paraId="545FB646" w14:textId="77777777" w:rsidR="00FE0D3B" w:rsidRPr="007A25CD" w:rsidRDefault="00FE0D3B" w:rsidP="00760F07">
            <w:pPr>
              <w:rPr>
                <w:color w:val="000000" w:themeColor="text1"/>
                <w:sz w:val="14"/>
                <w:szCs w:val="14"/>
              </w:rPr>
            </w:pPr>
          </w:p>
        </w:tc>
        <w:tc>
          <w:tcPr>
            <w:tcW w:w="851" w:type="dxa"/>
            <w:vAlign w:val="center"/>
          </w:tcPr>
          <w:p w14:paraId="76E08B12" w14:textId="77777777" w:rsidR="00FE0D3B" w:rsidRPr="007A25CD" w:rsidRDefault="00FE0D3B" w:rsidP="00760F07">
            <w:pPr>
              <w:rPr>
                <w:color w:val="000000" w:themeColor="text1"/>
                <w:sz w:val="14"/>
                <w:szCs w:val="14"/>
              </w:rPr>
            </w:pPr>
          </w:p>
        </w:tc>
        <w:tc>
          <w:tcPr>
            <w:tcW w:w="1559" w:type="dxa"/>
            <w:vAlign w:val="center"/>
          </w:tcPr>
          <w:p w14:paraId="1F44241B" w14:textId="77777777" w:rsidR="00FE0D3B" w:rsidRPr="007A25CD" w:rsidRDefault="00FE0D3B" w:rsidP="002522F1">
            <w:pPr>
              <w:jc w:val="center"/>
              <w:rPr>
                <w:color w:val="000000" w:themeColor="text1"/>
                <w:sz w:val="14"/>
                <w:szCs w:val="14"/>
              </w:rPr>
            </w:pPr>
          </w:p>
        </w:tc>
      </w:tr>
      <w:tr w:rsidR="007A25CD" w:rsidRPr="007A25CD" w14:paraId="44EA311B" w14:textId="77777777" w:rsidTr="00092FE0">
        <w:trPr>
          <w:cantSplit/>
          <w:trHeight w:val="542"/>
        </w:trPr>
        <w:tc>
          <w:tcPr>
            <w:tcW w:w="421" w:type="dxa"/>
            <w:textDirection w:val="btLr"/>
            <w:vAlign w:val="center"/>
          </w:tcPr>
          <w:p w14:paraId="27CE78D3"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ŞUBAT</w:t>
            </w:r>
          </w:p>
        </w:tc>
        <w:tc>
          <w:tcPr>
            <w:tcW w:w="1134" w:type="dxa"/>
            <w:vAlign w:val="center"/>
          </w:tcPr>
          <w:p w14:paraId="36FE094D" w14:textId="77777777" w:rsidR="00FE0D3B" w:rsidRPr="007A25CD" w:rsidRDefault="00FE0D3B" w:rsidP="002522F1">
            <w:pPr>
              <w:jc w:val="center"/>
              <w:rPr>
                <w:color w:val="000000" w:themeColor="text1"/>
                <w:sz w:val="14"/>
                <w:szCs w:val="14"/>
              </w:rPr>
            </w:pPr>
            <w:r w:rsidRPr="007A25CD">
              <w:rPr>
                <w:color w:val="000000" w:themeColor="text1"/>
                <w:sz w:val="14"/>
                <w:szCs w:val="14"/>
              </w:rPr>
              <w:t>23. Hafta:</w:t>
            </w:r>
          </w:p>
          <w:p w14:paraId="4AB78FDC" w14:textId="77777777" w:rsidR="00FE0D3B" w:rsidRPr="007A25CD" w:rsidRDefault="00FE0D3B" w:rsidP="002522F1">
            <w:pPr>
              <w:jc w:val="center"/>
              <w:rPr>
                <w:color w:val="000000" w:themeColor="text1"/>
                <w:sz w:val="14"/>
                <w:szCs w:val="14"/>
              </w:rPr>
            </w:pPr>
            <w:r w:rsidRPr="007A25CD">
              <w:rPr>
                <w:color w:val="000000" w:themeColor="text1"/>
                <w:sz w:val="14"/>
                <w:szCs w:val="14"/>
              </w:rPr>
              <w:t>09-13 Şubat</w:t>
            </w:r>
          </w:p>
        </w:tc>
        <w:tc>
          <w:tcPr>
            <w:tcW w:w="708" w:type="dxa"/>
            <w:vAlign w:val="center"/>
          </w:tcPr>
          <w:p w14:paraId="7F16D04C"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2941EA99"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60D1B424"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67F8AAA2" w14:textId="77777777" w:rsidR="00FE0D3B" w:rsidRPr="007A25CD" w:rsidRDefault="00FE0D3B" w:rsidP="001C2F89">
            <w:pPr>
              <w:rPr>
                <w:color w:val="000000" w:themeColor="text1"/>
                <w:sz w:val="14"/>
                <w:szCs w:val="14"/>
              </w:rPr>
            </w:pPr>
            <w:r w:rsidRPr="007A25CD">
              <w:rPr>
                <w:color w:val="000000" w:themeColor="text1"/>
                <w:sz w:val="14"/>
                <w:szCs w:val="14"/>
              </w:rPr>
              <w:t>TAR.10.2.5. Osmanlı Devletinin ilim ve irfan geleneğinin oluşmasında şehir kurum ve şahsiyetlerin etkilerine dair fikirler üretebilme</w:t>
            </w:r>
          </w:p>
        </w:tc>
        <w:tc>
          <w:tcPr>
            <w:tcW w:w="3402" w:type="dxa"/>
            <w:vAlign w:val="center"/>
          </w:tcPr>
          <w:p w14:paraId="49B6F5B9" w14:textId="77777777" w:rsidR="00FE0D3B" w:rsidRPr="007A25CD" w:rsidRDefault="00FE0D3B" w:rsidP="001C2F89">
            <w:pPr>
              <w:rPr>
                <w:color w:val="000000" w:themeColor="text1"/>
                <w:sz w:val="14"/>
                <w:szCs w:val="14"/>
              </w:rPr>
            </w:pPr>
            <w:r w:rsidRPr="007A25CD">
              <w:rPr>
                <w:color w:val="000000" w:themeColor="text1"/>
                <w:sz w:val="14"/>
                <w:szCs w:val="14"/>
              </w:rPr>
              <w:t>a Osmanlı Devletinin ilim ve irfan geleneğini inceler.</w:t>
            </w:r>
            <w:r w:rsidRPr="007A25CD">
              <w:rPr>
                <w:color w:val="000000" w:themeColor="text1"/>
                <w:sz w:val="14"/>
                <w:szCs w:val="14"/>
              </w:rPr>
              <w:br/>
              <w:t>b Osmanlı Devletinin ilim ve irfan geleneğinin oluşmasında şehir kurum ve şahsiyetlerin etkilerini fark eder.</w:t>
            </w:r>
            <w:r w:rsidRPr="007A25CD">
              <w:rPr>
                <w:color w:val="000000" w:themeColor="text1"/>
                <w:sz w:val="14"/>
                <w:szCs w:val="14"/>
              </w:rPr>
              <w:br/>
              <w:t>c Osmanlı Devletinin ilim ve irfan geleneğinin oluşmasında ilk Türk-İslam devletlerindeki benzer deneyimleri inceler.</w:t>
            </w:r>
            <w:r w:rsidRPr="007A25CD">
              <w:rPr>
                <w:color w:val="000000" w:themeColor="text1"/>
                <w:sz w:val="14"/>
                <w:szCs w:val="14"/>
              </w:rPr>
              <w:br/>
              <w:t>ç Osmanlı Devletinin ilim ve irfan geleneğinin oluşmasında şehir kurum ve şahsiyetlerin rolüne ilişkin fikir üretir.</w:t>
            </w:r>
            <w:r w:rsidRPr="007A25CD">
              <w:rPr>
                <w:color w:val="000000" w:themeColor="text1"/>
                <w:sz w:val="14"/>
                <w:szCs w:val="14"/>
              </w:rPr>
              <w:br/>
            </w:r>
          </w:p>
        </w:tc>
        <w:tc>
          <w:tcPr>
            <w:tcW w:w="992" w:type="dxa"/>
            <w:vAlign w:val="center"/>
          </w:tcPr>
          <w:p w14:paraId="0AFD9121" w14:textId="77777777" w:rsidR="00FE0D3B" w:rsidRPr="007A25CD" w:rsidRDefault="00FE0D3B" w:rsidP="00760F07">
            <w:pPr>
              <w:rPr>
                <w:color w:val="000000" w:themeColor="text1"/>
                <w:sz w:val="14"/>
                <w:szCs w:val="14"/>
              </w:rPr>
            </w:pPr>
          </w:p>
        </w:tc>
        <w:tc>
          <w:tcPr>
            <w:tcW w:w="992" w:type="dxa"/>
            <w:vAlign w:val="center"/>
          </w:tcPr>
          <w:p w14:paraId="3CB54713" w14:textId="77777777" w:rsidR="00FE0D3B" w:rsidRPr="007A25CD" w:rsidRDefault="00FE0D3B" w:rsidP="00760F07">
            <w:pPr>
              <w:rPr>
                <w:color w:val="000000" w:themeColor="text1"/>
                <w:sz w:val="14"/>
                <w:szCs w:val="14"/>
              </w:rPr>
            </w:pPr>
          </w:p>
        </w:tc>
        <w:tc>
          <w:tcPr>
            <w:tcW w:w="851" w:type="dxa"/>
            <w:vAlign w:val="center"/>
          </w:tcPr>
          <w:p w14:paraId="11748490" w14:textId="77777777" w:rsidR="00FE0D3B" w:rsidRPr="007A25CD" w:rsidRDefault="00FE0D3B" w:rsidP="00760F07">
            <w:pPr>
              <w:rPr>
                <w:color w:val="000000" w:themeColor="text1"/>
                <w:sz w:val="14"/>
                <w:szCs w:val="14"/>
              </w:rPr>
            </w:pPr>
          </w:p>
        </w:tc>
        <w:tc>
          <w:tcPr>
            <w:tcW w:w="1559" w:type="dxa"/>
            <w:vAlign w:val="center"/>
          </w:tcPr>
          <w:p w14:paraId="3E0E47ED" w14:textId="77777777" w:rsidR="00FE0D3B" w:rsidRPr="007A25CD" w:rsidRDefault="00FE0D3B" w:rsidP="002522F1">
            <w:pPr>
              <w:jc w:val="center"/>
              <w:rPr>
                <w:color w:val="000000" w:themeColor="text1"/>
                <w:sz w:val="14"/>
                <w:szCs w:val="14"/>
              </w:rPr>
            </w:pPr>
          </w:p>
        </w:tc>
      </w:tr>
      <w:tr w:rsidR="007A25CD" w:rsidRPr="007A25CD" w14:paraId="4BDEF5E7" w14:textId="77777777" w:rsidTr="00092FE0">
        <w:trPr>
          <w:cantSplit/>
          <w:trHeight w:val="542"/>
        </w:trPr>
        <w:tc>
          <w:tcPr>
            <w:tcW w:w="421" w:type="dxa"/>
            <w:textDirection w:val="btLr"/>
            <w:vAlign w:val="center"/>
          </w:tcPr>
          <w:p w14:paraId="676AA2C3"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ŞUBAT</w:t>
            </w:r>
          </w:p>
        </w:tc>
        <w:tc>
          <w:tcPr>
            <w:tcW w:w="1134" w:type="dxa"/>
            <w:vAlign w:val="center"/>
          </w:tcPr>
          <w:p w14:paraId="00F2F766" w14:textId="77777777" w:rsidR="00FE0D3B" w:rsidRPr="007A25CD" w:rsidRDefault="00FE0D3B" w:rsidP="002522F1">
            <w:pPr>
              <w:jc w:val="center"/>
              <w:rPr>
                <w:color w:val="000000" w:themeColor="text1"/>
                <w:sz w:val="14"/>
                <w:szCs w:val="14"/>
              </w:rPr>
            </w:pPr>
            <w:r w:rsidRPr="007A25CD">
              <w:rPr>
                <w:color w:val="000000" w:themeColor="text1"/>
                <w:sz w:val="14"/>
                <w:szCs w:val="14"/>
              </w:rPr>
              <w:t>24. Hafta:</w:t>
            </w:r>
          </w:p>
          <w:p w14:paraId="0409AE65" w14:textId="77777777" w:rsidR="00FE0D3B" w:rsidRPr="007A25CD" w:rsidRDefault="00FE0D3B" w:rsidP="002522F1">
            <w:pPr>
              <w:jc w:val="center"/>
              <w:rPr>
                <w:color w:val="000000" w:themeColor="text1"/>
                <w:sz w:val="14"/>
                <w:szCs w:val="14"/>
              </w:rPr>
            </w:pPr>
            <w:r w:rsidRPr="007A25CD">
              <w:rPr>
                <w:color w:val="000000" w:themeColor="text1"/>
                <w:sz w:val="14"/>
                <w:szCs w:val="14"/>
              </w:rPr>
              <w:t>16-20 Şubat</w:t>
            </w:r>
          </w:p>
        </w:tc>
        <w:tc>
          <w:tcPr>
            <w:tcW w:w="708" w:type="dxa"/>
            <w:vAlign w:val="center"/>
          </w:tcPr>
          <w:p w14:paraId="0273FDDC"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36DEA37E"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1632E6AE"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39C86852" w14:textId="77777777" w:rsidR="00FE0D3B" w:rsidRPr="007A25CD" w:rsidRDefault="00FE0D3B" w:rsidP="001C2F89">
            <w:pPr>
              <w:rPr>
                <w:color w:val="000000" w:themeColor="text1"/>
                <w:sz w:val="14"/>
                <w:szCs w:val="14"/>
              </w:rPr>
            </w:pPr>
            <w:r w:rsidRPr="007A25CD">
              <w:rPr>
                <w:color w:val="000000" w:themeColor="text1"/>
                <w:sz w:val="14"/>
                <w:szCs w:val="14"/>
              </w:rPr>
              <w:t>TAR.10.2.5. Osmanlı Devletinin ilim ve irfan geleneğinin oluşmasında şehir kurum ve şahsiyetlerin etkilerine dair fikirler üretebilme</w:t>
            </w:r>
          </w:p>
        </w:tc>
        <w:tc>
          <w:tcPr>
            <w:tcW w:w="3402" w:type="dxa"/>
            <w:vAlign w:val="center"/>
          </w:tcPr>
          <w:p w14:paraId="5856D3BA" w14:textId="77777777" w:rsidR="00FE0D3B" w:rsidRPr="007A25CD" w:rsidRDefault="00FE0D3B" w:rsidP="001C2F89">
            <w:pPr>
              <w:rPr>
                <w:color w:val="000000" w:themeColor="text1"/>
                <w:sz w:val="14"/>
                <w:szCs w:val="14"/>
              </w:rPr>
            </w:pPr>
            <w:r w:rsidRPr="007A25CD">
              <w:rPr>
                <w:color w:val="000000" w:themeColor="text1"/>
                <w:sz w:val="14"/>
                <w:szCs w:val="14"/>
              </w:rPr>
              <w:t>a Osmanlı Devletinin ilim ve irfan geleneğini inceler.</w:t>
            </w:r>
            <w:r w:rsidRPr="007A25CD">
              <w:rPr>
                <w:color w:val="000000" w:themeColor="text1"/>
                <w:sz w:val="14"/>
                <w:szCs w:val="14"/>
              </w:rPr>
              <w:br/>
              <w:t>b Osmanlı Devletinin ilim ve irfan geleneğinin oluşmasında şehir kurum ve şahsiyetlerin etkilerini fark eder.</w:t>
            </w:r>
            <w:r w:rsidRPr="007A25CD">
              <w:rPr>
                <w:color w:val="000000" w:themeColor="text1"/>
                <w:sz w:val="14"/>
                <w:szCs w:val="14"/>
              </w:rPr>
              <w:br/>
              <w:t>c Osmanlı Devletinin ilim ve irfan geleneğinin oluşmasında ilk Türk-İslam devletlerindeki benzer deneyimleri inceler.</w:t>
            </w:r>
            <w:r w:rsidRPr="007A25CD">
              <w:rPr>
                <w:color w:val="000000" w:themeColor="text1"/>
                <w:sz w:val="14"/>
                <w:szCs w:val="14"/>
              </w:rPr>
              <w:br/>
              <w:t>ç Osmanlı Devletinin ilim ve irfan geleneğinin oluşmasında şehir kurum ve şahsiyetlerin rolüne ilişkin fikir üretir.</w:t>
            </w:r>
            <w:r w:rsidRPr="007A25CD">
              <w:rPr>
                <w:color w:val="000000" w:themeColor="text1"/>
                <w:sz w:val="14"/>
                <w:szCs w:val="14"/>
              </w:rPr>
              <w:br/>
            </w:r>
          </w:p>
        </w:tc>
        <w:tc>
          <w:tcPr>
            <w:tcW w:w="992" w:type="dxa"/>
            <w:vAlign w:val="center"/>
          </w:tcPr>
          <w:p w14:paraId="16055A6B" w14:textId="77777777" w:rsidR="00FE0D3B" w:rsidRPr="007A25CD" w:rsidRDefault="00FE0D3B" w:rsidP="00760F07">
            <w:pPr>
              <w:rPr>
                <w:color w:val="000000" w:themeColor="text1"/>
                <w:sz w:val="14"/>
                <w:szCs w:val="14"/>
              </w:rPr>
            </w:pPr>
          </w:p>
        </w:tc>
        <w:tc>
          <w:tcPr>
            <w:tcW w:w="992" w:type="dxa"/>
            <w:vAlign w:val="center"/>
          </w:tcPr>
          <w:p w14:paraId="666A7829" w14:textId="77777777" w:rsidR="00FE0D3B" w:rsidRPr="007A25CD" w:rsidRDefault="00FE0D3B" w:rsidP="00760F07">
            <w:pPr>
              <w:rPr>
                <w:color w:val="000000" w:themeColor="text1"/>
                <w:sz w:val="14"/>
                <w:szCs w:val="14"/>
              </w:rPr>
            </w:pPr>
          </w:p>
        </w:tc>
        <w:tc>
          <w:tcPr>
            <w:tcW w:w="851" w:type="dxa"/>
            <w:vAlign w:val="center"/>
          </w:tcPr>
          <w:p w14:paraId="1D90AD11" w14:textId="77777777" w:rsidR="00FE0D3B" w:rsidRPr="007A25CD" w:rsidRDefault="00FE0D3B" w:rsidP="00760F07">
            <w:pPr>
              <w:rPr>
                <w:color w:val="000000" w:themeColor="text1"/>
                <w:sz w:val="14"/>
                <w:szCs w:val="14"/>
              </w:rPr>
            </w:pPr>
          </w:p>
        </w:tc>
        <w:tc>
          <w:tcPr>
            <w:tcW w:w="1559" w:type="dxa"/>
            <w:vAlign w:val="center"/>
          </w:tcPr>
          <w:p w14:paraId="524C156E" w14:textId="77777777" w:rsidR="00FE0D3B" w:rsidRPr="007A25CD" w:rsidRDefault="00FE0D3B" w:rsidP="002522F1">
            <w:pPr>
              <w:jc w:val="center"/>
              <w:rPr>
                <w:color w:val="000000" w:themeColor="text1"/>
                <w:sz w:val="14"/>
                <w:szCs w:val="14"/>
              </w:rPr>
            </w:pPr>
          </w:p>
        </w:tc>
      </w:tr>
      <w:tr w:rsidR="007A25CD" w:rsidRPr="007A25CD" w14:paraId="04EED4A4" w14:textId="77777777" w:rsidTr="00092FE0">
        <w:trPr>
          <w:cantSplit/>
          <w:trHeight w:val="542"/>
        </w:trPr>
        <w:tc>
          <w:tcPr>
            <w:tcW w:w="421" w:type="dxa"/>
            <w:textDirection w:val="btLr"/>
            <w:vAlign w:val="center"/>
          </w:tcPr>
          <w:p w14:paraId="438C69B2"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ŞUBAT</w:t>
            </w:r>
          </w:p>
        </w:tc>
        <w:tc>
          <w:tcPr>
            <w:tcW w:w="1134" w:type="dxa"/>
            <w:vAlign w:val="center"/>
          </w:tcPr>
          <w:p w14:paraId="7CBFB624" w14:textId="77777777" w:rsidR="00FE0D3B" w:rsidRPr="007A25CD" w:rsidRDefault="00FE0D3B" w:rsidP="002522F1">
            <w:pPr>
              <w:jc w:val="center"/>
              <w:rPr>
                <w:color w:val="000000" w:themeColor="text1"/>
                <w:sz w:val="14"/>
                <w:szCs w:val="14"/>
              </w:rPr>
            </w:pPr>
            <w:r w:rsidRPr="007A25CD">
              <w:rPr>
                <w:color w:val="000000" w:themeColor="text1"/>
                <w:sz w:val="14"/>
                <w:szCs w:val="14"/>
              </w:rPr>
              <w:t>25. Hafta:</w:t>
            </w:r>
          </w:p>
          <w:p w14:paraId="61BB732B" w14:textId="77777777" w:rsidR="00FE0D3B" w:rsidRPr="007A25CD" w:rsidRDefault="00FE0D3B" w:rsidP="002522F1">
            <w:pPr>
              <w:jc w:val="center"/>
              <w:rPr>
                <w:color w:val="000000" w:themeColor="text1"/>
                <w:sz w:val="14"/>
                <w:szCs w:val="14"/>
              </w:rPr>
            </w:pPr>
            <w:r w:rsidRPr="007A25CD">
              <w:rPr>
                <w:color w:val="000000" w:themeColor="text1"/>
                <w:sz w:val="14"/>
                <w:szCs w:val="14"/>
              </w:rPr>
              <w:t>23-27 Şubat</w:t>
            </w:r>
          </w:p>
        </w:tc>
        <w:tc>
          <w:tcPr>
            <w:tcW w:w="708" w:type="dxa"/>
            <w:vAlign w:val="center"/>
          </w:tcPr>
          <w:p w14:paraId="6F3E2EA1"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3F8FD9EA" w14:textId="77777777" w:rsidR="00FE0D3B" w:rsidRPr="007A25CD" w:rsidRDefault="00FE0D3B" w:rsidP="002522F1">
            <w:pPr>
              <w:jc w:val="center"/>
              <w:rPr>
                <w:color w:val="000000" w:themeColor="text1"/>
                <w:sz w:val="14"/>
                <w:szCs w:val="14"/>
              </w:rPr>
            </w:pPr>
            <w:r w:rsidRPr="007A25CD">
              <w:rPr>
                <w:color w:val="000000" w:themeColor="text1"/>
                <w:sz w:val="14"/>
                <w:szCs w:val="14"/>
              </w:rPr>
              <w:t>2. ÜNİTE  BEYLİKTEN DEVLETE OSMANLI 1299-1453</w:t>
            </w:r>
          </w:p>
        </w:tc>
        <w:tc>
          <w:tcPr>
            <w:tcW w:w="1985" w:type="dxa"/>
            <w:vAlign w:val="center"/>
          </w:tcPr>
          <w:p w14:paraId="0CA7B091" w14:textId="77777777" w:rsidR="00FE0D3B" w:rsidRPr="007A25CD" w:rsidRDefault="00FE0D3B" w:rsidP="00760F07">
            <w:pPr>
              <w:rPr>
                <w:color w:val="000000" w:themeColor="text1"/>
                <w:sz w:val="14"/>
                <w:szCs w:val="14"/>
              </w:rPr>
            </w:pPr>
            <w:r w:rsidRPr="007A25CD">
              <w:rPr>
                <w:color w:val="000000" w:themeColor="text1"/>
                <w:sz w:val="14"/>
                <w:szCs w:val="14"/>
              </w:rPr>
              <w:t>Osmanlı Devletinin Kuruluşuna Dair Farklı Görüşler</w:t>
            </w:r>
            <w:r w:rsidRPr="007A25CD">
              <w:rPr>
                <w:color w:val="000000" w:themeColor="text1"/>
                <w:sz w:val="14"/>
                <w:szCs w:val="14"/>
              </w:rPr>
              <w:br/>
              <w:t>Osmanlı Devletinin Anadolu ve Rumelideki Siyasi ve Askerî Mücadeleleri</w:t>
            </w:r>
            <w:r w:rsidRPr="007A25CD">
              <w:rPr>
                <w:color w:val="000000" w:themeColor="text1"/>
                <w:sz w:val="14"/>
                <w:szCs w:val="14"/>
              </w:rPr>
              <w:br/>
              <w:t>Osmanlı Devletinin Devletleşme Süreci ile Ordu Hukuk ve Toprak Sistemleri Arasındaki İlişkiler</w:t>
            </w:r>
            <w:r w:rsidRPr="007A25CD">
              <w:rPr>
                <w:color w:val="000000" w:themeColor="text1"/>
                <w:sz w:val="14"/>
                <w:szCs w:val="14"/>
              </w:rPr>
              <w:br/>
              <w:t>Osmanlı Devletinin Fethettiği Topraklarda Kalıcı Olabilmek İçin İzlediği Politikalar</w:t>
            </w:r>
            <w:r w:rsidRPr="007A25CD">
              <w:rPr>
                <w:color w:val="000000" w:themeColor="text1"/>
                <w:sz w:val="14"/>
                <w:szCs w:val="14"/>
              </w:rPr>
              <w:br/>
              <w:t>Osmanlı Devletinin İlim ve İrfan Geleneğinin Oluşmasında Mekânların ve Kişilerin Etkisi</w:t>
            </w:r>
          </w:p>
        </w:tc>
        <w:tc>
          <w:tcPr>
            <w:tcW w:w="2410" w:type="dxa"/>
            <w:vAlign w:val="center"/>
          </w:tcPr>
          <w:p w14:paraId="182D53E4" w14:textId="77777777" w:rsidR="00FE0D3B" w:rsidRPr="007A25CD" w:rsidRDefault="00FE0D3B" w:rsidP="001C2F89">
            <w:pPr>
              <w:rPr>
                <w:color w:val="000000" w:themeColor="text1"/>
                <w:sz w:val="14"/>
                <w:szCs w:val="14"/>
              </w:rPr>
            </w:pPr>
            <w:r w:rsidRPr="007A25CD">
              <w:rPr>
                <w:color w:val="000000" w:themeColor="text1"/>
                <w:sz w:val="14"/>
                <w:szCs w:val="14"/>
              </w:rPr>
              <w:t>TAR.10.2.5. Osmanlı Devletinin ilim ve irfan geleneğinin oluşmasında şehir kurum ve şahsiyetlerin etkilerine dair fikirler üretebilme</w:t>
            </w:r>
          </w:p>
        </w:tc>
        <w:tc>
          <w:tcPr>
            <w:tcW w:w="3402" w:type="dxa"/>
            <w:vAlign w:val="center"/>
          </w:tcPr>
          <w:p w14:paraId="1DF8018F" w14:textId="77777777" w:rsidR="00FE0D3B" w:rsidRPr="007A25CD" w:rsidRDefault="00FE0D3B" w:rsidP="001C2F89">
            <w:pPr>
              <w:rPr>
                <w:color w:val="000000" w:themeColor="text1"/>
                <w:sz w:val="14"/>
                <w:szCs w:val="14"/>
              </w:rPr>
            </w:pPr>
            <w:r w:rsidRPr="007A25CD">
              <w:rPr>
                <w:color w:val="000000" w:themeColor="text1"/>
                <w:sz w:val="14"/>
                <w:szCs w:val="14"/>
              </w:rPr>
              <w:t>a Osmanlı Devletinin ilim ve irfan geleneğini inceler.</w:t>
            </w:r>
            <w:r w:rsidRPr="007A25CD">
              <w:rPr>
                <w:color w:val="000000" w:themeColor="text1"/>
                <w:sz w:val="14"/>
                <w:szCs w:val="14"/>
              </w:rPr>
              <w:br/>
              <w:t>b Osmanlı Devletinin ilim ve irfan geleneğinin oluşmasında şehir kurum ve şahsiyetlerin etkilerini fark eder.</w:t>
            </w:r>
            <w:r w:rsidRPr="007A25CD">
              <w:rPr>
                <w:color w:val="000000" w:themeColor="text1"/>
                <w:sz w:val="14"/>
                <w:szCs w:val="14"/>
              </w:rPr>
              <w:br/>
              <w:t>c Osmanlı Devletinin ilim ve irfan geleneğinin oluşmasında ilk Türk-İslam devletlerindeki benzer deneyimleri inceler.</w:t>
            </w:r>
            <w:r w:rsidRPr="007A25CD">
              <w:rPr>
                <w:color w:val="000000" w:themeColor="text1"/>
                <w:sz w:val="14"/>
                <w:szCs w:val="14"/>
              </w:rPr>
              <w:br/>
              <w:t>ç Osmanlı Devletinin ilim ve irfan geleneğinin oluşmasında şehir kurum ve şahsiyetlerin rolüne ilişkin fikir üretir.</w:t>
            </w:r>
            <w:r w:rsidRPr="007A25CD">
              <w:rPr>
                <w:color w:val="000000" w:themeColor="text1"/>
                <w:sz w:val="14"/>
                <w:szCs w:val="14"/>
              </w:rPr>
              <w:br/>
            </w:r>
          </w:p>
        </w:tc>
        <w:tc>
          <w:tcPr>
            <w:tcW w:w="992" w:type="dxa"/>
            <w:vAlign w:val="center"/>
          </w:tcPr>
          <w:p w14:paraId="4E609979" w14:textId="77777777" w:rsidR="00FE0D3B" w:rsidRPr="007A25CD" w:rsidRDefault="00FE0D3B" w:rsidP="00760F07">
            <w:pPr>
              <w:rPr>
                <w:color w:val="000000" w:themeColor="text1"/>
                <w:sz w:val="14"/>
                <w:szCs w:val="14"/>
              </w:rPr>
            </w:pPr>
          </w:p>
        </w:tc>
        <w:tc>
          <w:tcPr>
            <w:tcW w:w="992" w:type="dxa"/>
            <w:vAlign w:val="center"/>
          </w:tcPr>
          <w:p w14:paraId="6AEC9E95" w14:textId="77777777" w:rsidR="00FE0D3B" w:rsidRPr="007A25CD" w:rsidRDefault="00FE0D3B" w:rsidP="00760F07">
            <w:pPr>
              <w:rPr>
                <w:color w:val="000000" w:themeColor="text1"/>
                <w:sz w:val="14"/>
                <w:szCs w:val="14"/>
              </w:rPr>
            </w:pPr>
          </w:p>
        </w:tc>
        <w:tc>
          <w:tcPr>
            <w:tcW w:w="851" w:type="dxa"/>
            <w:vAlign w:val="center"/>
          </w:tcPr>
          <w:p w14:paraId="128C9BFD" w14:textId="77777777" w:rsidR="00FE0D3B" w:rsidRPr="007A25CD" w:rsidRDefault="00FE0D3B" w:rsidP="00760F07">
            <w:pPr>
              <w:rPr>
                <w:color w:val="000000" w:themeColor="text1"/>
                <w:sz w:val="14"/>
                <w:szCs w:val="14"/>
              </w:rPr>
            </w:pPr>
          </w:p>
        </w:tc>
        <w:tc>
          <w:tcPr>
            <w:tcW w:w="1559" w:type="dxa"/>
            <w:vAlign w:val="center"/>
          </w:tcPr>
          <w:p w14:paraId="3748F514" w14:textId="77777777" w:rsidR="00FE0D3B" w:rsidRPr="007A25CD" w:rsidRDefault="00FE0D3B" w:rsidP="002522F1">
            <w:pPr>
              <w:jc w:val="center"/>
              <w:rPr>
                <w:color w:val="000000" w:themeColor="text1"/>
                <w:sz w:val="14"/>
                <w:szCs w:val="14"/>
              </w:rPr>
            </w:pPr>
            <w:r w:rsidRPr="007A25CD">
              <w:rPr>
                <w:color w:val="000000" w:themeColor="text1"/>
                <w:sz w:val="14"/>
                <w:szCs w:val="14"/>
              </w:rPr>
              <w:t>Vergi Haftası Yeşilay Haftası</w:t>
            </w:r>
          </w:p>
        </w:tc>
      </w:tr>
      <w:tr w:rsidR="007A25CD" w:rsidRPr="007A25CD" w14:paraId="3AF30445" w14:textId="77777777" w:rsidTr="00092FE0">
        <w:trPr>
          <w:cantSplit/>
          <w:trHeight w:val="542"/>
        </w:trPr>
        <w:tc>
          <w:tcPr>
            <w:tcW w:w="421" w:type="dxa"/>
            <w:textDirection w:val="btLr"/>
            <w:vAlign w:val="center"/>
          </w:tcPr>
          <w:p w14:paraId="596038EC"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lastRenderedPageBreak/>
              <w:t>MART</w:t>
            </w:r>
          </w:p>
        </w:tc>
        <w:tc>
          <w:tcPr>
            <w:tcW w:w="1134" w:type="dxa"/>
            <w:vAlign w:val="center"/>
          </w:tcPr>
          <w:p w14:paraId="5B74890E" w14:textId="77777777" w:rsidR="00FE0D3B" w:rsidRPr="007A25CD" w:rsidRDefault="00FE0D3B" w:rsidP="002522F1">
            <w:pPr>
              <w:jc w:val="center"/>
              <w:rPr>
                <w:color w:val="000000" w:themeColor="text1"/>
                <w:sz w:val="14"/>
                <w:szCs w:val="14"/>
              </w:rPr>
            </w:pPr>
            <w:r w:rsidRPr="007A25CD">
              <w:rPr>
                <w:color w:val="000000" w:themeColor="text1"/>
                <w:sz w:val="14"/>
                <w:szCs w:val="14"/>
              </w:rPr>
              <w:t>26. Hafta:</w:t>
            </w:r>
          </w:p>
          <w:p w14:paraId="20BAB754" w14:textId="77777777" w:rsidR="00FE0D3B" w:rsidRPr="007A25CD" w:rsidRDefault="00FE0D3B" w:rsidP="002522F1">
            <w:pPr>
              <w:jc w:val="center"/>
              <w:rPr>
                <w:color w:val="000000" w:themeColor="text1"/>
                <w:sz w:val="14"/>
                <w:szCs w:val="14"/>
              </w:rPr>
            </w:pPr>
            <w:r w:rsidRPr="007A25CD">
              <w:rPr>
                <w:color w:val="000000" w:themeColor="text1"/>
                <w:sz w:val="14"/>
                <w:szCs w:val="14"/>
              </w:rPr>
              <w:t>02-06 Mart</w:t>
            </w:r>
          </w:p>
        </w:tc>
        <w:tc>
          <w:tcPr>
            <w:tcW w:w="708" w:type="dxa"/>
            <w:vAlign w:val="center"/>
          </w:tcPr>
          <w:p w14:paraId="3617D1CE"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AD89FD5"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7378799B"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6FDE173B" w14:textId="77777777" w:rsidR="00FE0D3B" w:rsidRPr="007A25CD" w:rsidRDefault="00FE0D3B" w:rsidP="001C2F89">
            <w:pPr>
              <w:rPr>
                <w:color w:val="000000" w:themeColor="text1"/>
                <w:sz w:val="14"/>
                <w:szCs w:val="14"/>
              </w:rPr>
            </w:pPr>
            <w:r w:rsidRPr="007A25CD">
              <w:rPr>
                <w:color w:val="000000" w:themeColor="text1"/>
                <w:sz w:val="14"/>
                <w:szCs w:val="14"/>
              </w:rPr>
              <w:t>TAR.10.3.1. 1453-1683 yılları arasındaki siyasi ve askerî mücadelelerin Osmanlı Devletinin cihan devleti hâline gelmesindeki rolüne ilişkin özgün fikirler üretebilme</w:t>
            </w:r>
          </w:p>
        </w:tc>
        <w:tc>
          <w:tcPr>
            <w:tcW w:w="3402" w:type="dxa"/>
            <w:vAlign w:val="center"/>
          </w:tcPr>
          <w:p w14:paraId="362E303D" w14:textId="77777777" w:rsidR="00FE0D3B" w:rsidRPr="007A25CD" w:rsidRDefault="00FE0D3B" w:rsidP="001C2F89">
            <w:pPr>
              <w:rPr>
                <w:color w:val="000000" w:themeColor="text1"/>
                <w:sz w:val="14"/>
                <w:szCs w:val="14"/>
              </w:rPr>
            </w:pPr>
            <w:r w:rsidRPr="007A25CD">
              <w:rPr>
                <w:color w:val="000000" w:themeColor="text1"/>
                <w:sz w:val="14"/>
                <w:szCs w:val="14"/>
              </w:rPr>
              <w:t>a 1453-1683 yılları arasındaki siyasi ve askerî mücadeleleri belirler.</w:t>
            </w:r>
            <w:r w:rsidRPr="007A25CD">
              <w:rPr>
                <w:color w:val="000000" w:themeColor="text1"/>
                <w:sz w:val="14"/>
                <w:szCs w:val="14"/>
              </w:rPr>
              <w:br/>
              <w:t>b 1453-1683 yılları arasındaki siyasi ve askerî mücadeleler ile Osmanlı Devletinin cihan devleti hâline gelmesini ilişkilendirir.</w:t>
            </w:r>
            <w:r w:rsidRPr="007A25CD">
              <w:rPr>
                <w:color w:val="000000" w:themeColor="text1"/>
                <w:sz w:val="14"/>
                <w:szCs w:val="14"/>
              </w:rPr>
              <w:br/>
              <w:t>c 1453-1683 yılları arasındaki siyasi ve askerî mücadelelerin sonucunda bir cihan devleti hâline gelen Osmanlı Devletinin politikaları hakkında özgün bir içerik oluşturur.</w:t>
            </w:r>
            <w:r w:rsidRPr="007A25CD">
              <w:rPr>
                <w:color w:val="000000" w:themeColor="text1"/>
                <w:sz w:val="14"/>
                <w:szCs w:val="14"/>
              </w:rPr>
              <w:br/>
            </w:r>
          </w:p>
        </w:tc>
        <w:tc>
          <w:tcPr>
            <w:tcW w:w="992" w:type="dxa"/>
            <w:vAlign w:val="center"/>
          </w:tcPr>
          <w:p w14:paraId="24FD6D1A" w14:textId="77777777" w:rsidR="00FE0D3B" w:rsidRPr="007A25CD" w:rsidRDefault="00FE0D3B" w:rsidP="00760F07">
            <w:pPr>
              <w:rPr>
                <w:color w:val="000000" w:themeColor="text1"/>
                <w:sz w:val="14"/>
                <w:szCs w:val="14"/>
              </w:rPr>
            </w:pPr>
          </w:p>
        </w:tc>
        <w:tc>
          <w:tcPr>
            <w:tcW w:w="992" w:type="dxa"/>
            <w:vAlign w:val="center"/>
          </w:tcPr>
          <w:p w14:paraId="294F493A" w14:textId="77777777" w:rsidR="00FE0D3B" w:rsidRPr="007A25CD" w:rsidRDefault="00FE0D3B" w:rsidP="00760F07">
            <w:pPr>
              <w:rPr>
                <w:color w:val="000000" w:themeColor="text1"/>
                <w:sz w:val="14"/>
                <w:szCs w:val="14"/>
              </w:rPr>
            </w:pPr>
          </w:p>
        </w:tc>
        <w:tc>
          <w:tcPr>
            <w:tcW w:w="851" w:type="dxa"/>
            <w:vAlign w:val="center"/>
          </w:tcPr>
          <w:p w14:paraId="61B8F42F" w14:textId="77777777" w:rsidR="00FE0D3B" w:rsidRPr="007A25CD" w:rsidRDefault="00FE0D3B" w:rsidP="00760F07">
            <w:pPr>
              <w:rPr>
                <w:color w:val="000000" w:themeColor="text1"/>
                <w:sz w:val="14"/>
                <w:szCs w:val="14"/>
              </w:rPr>
            </w:pPr>
          </w:p>
        </w:tc>
        <w:tc>
          <w:tcPr>
            <w:tcW w:w="1559" w:type="dxa"/>
            <w:vAlign w:val="center"/>
          </w:tcPr>
          <w:p w14:paraId="0F7C9F2C" w14:textId="1C8329F4" w:rsidR="00FE0D3B" w:rsidRPr="007A25CD" w:rsidRDefault="00FE0D3B" w:rsidP="002522F1">
            <w:pPr>
              <w:jc w:val="center"/>
              <w:rPr>
                <w:color w:val="000000" w:themeColor="text1"/>
                <w:sz w:val="14"/>
                <w:szCs w:val="14"/>
              </w:rPr>
            </w:pPr>
          </w:p>
        </w:tc>
      </w:tr>
      <w:tr w:rsidR="007A25CD" w:rsidRPr="007A25CD" w14:paraId="2A628F19" w14:textId="77777777" w:rsidTr="00092FE0">
        <w:trPr>
          <w:cantSplit/>
          <w:trHeight w:val="542"/>
        </w:trPr>
        <w:tc>
          <w:tcPr>
            <w:tcW w:w="421" w:type="dxa"/>
            <w:textDirection w:val="btLr"/>
            <w:vAlign w:val="center"/>
          </w:tcPr>
          <w:p w14:paraId="17F7A821"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MART</w:t>
            </w:r>
          </w:p>
        </w:tc>
        <w:tc>
          <w:tcPr>
            <w:tcW w:w="1134" w:type="dxa"/>
            <w:vAlign w:val="center"/>
          </w:tcPr>
          <w:p w14:paraId="12F9C465" w14:textId="77777777" w:rsidR="00FE0D3B" w:rsidRPr="007A25CD" w:rsidRDefault="00FE0D3B" w:rsidP="002522F1">
            <w:pPr>
              <w:jc w:val="center"/>
              <w:rPr>
                <w:color w:val="000000" w:themeColor="text1"/>
                <w:sz w:val="14"/>
                <w:szCs w:val="14"/>
              </w:rPr>
            </w:pPr>
            <w:r w:rsidRPr="007A25CD">
              <w:rPr>
                <w:color w:val="000000" w:themeColor="text1"/>
                <w:sz w:val="14"/>
                <w:szCs w:val="14"/>
              </w:rPr>
              <w:t>27. Hafta:</w:t>
            </w:r>
          </w:p>
          <w:p w14:paraId="12F01855" w14:textId="77777777" w:rsidR="00FE0D3B" w:rsidRPr="007A25CD" w:rsidRDefault="00FE0D3B" w:rsidP="002522F1">
            <w:pPr>
              <w:jc w:val="center"/>
              <w:rPr>
                <w:color w:val="000000" w:themeColor="text1"/>
                <w:sz w:val="14"/>
                <w:szCs w:val="14"/>
              </w:rPr>
            </w:pPr>
            <w:r w:rsidRPr="007A25CD">
              <w:rPr>
                <w:color w:val="000000" w:themeColor="text1"/>
                <w:sz w:val="14"/>
                <w:szCs w:val="14"/>
              </w:rPr>
              <w:t>09-13 Mart</w:t>
            </w:r>
          </w:p>
        </w:tc>
        <w:tc>
          <w:tcPr>
            <w:tcW w:w="708" w:type="dxa"/>
            <w:vAlign w:val="center"/>
          </w:tcPr>
          <w:p w14:paraId="1FE22CDA"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2DF74F9"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11973CC4"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7202E98A" w14:textId="77777777" w:rsidR="00FE0D3B" w:rsidRPr="007A25CD" w:rsidRDefault="00FE0D3B" w:rsidP="001C2F89">
            <w:pPr>
              <w:rPr>
                <w:color w:val="000000" w:themeColor="text1"/>
                <w:sz w:val="14"/>
                <w:szCs w:val="14"/>
              </w:rPr>
            </w:pPr>
            <w:r w:rsidRPr="007A25CD">
              <w:rPr>
                <w:color w:val="000000" w:themeColor="text1"/>
                <w:sz w:val="14"/>
                <w:szCs w:val="14"/>
              </w:rPr>
              <w:t>TAR.10.3.1. 1453-1683 yılları arasındaki siyasi ve askerî mücadelelerin Osmanlı Devletinin cihan devleti hâline gelmesindeki rolüne ilişkin özgün fikirler üretebilme</w:t>
            </w:r>
          </w:p>
        </w:tc>
        <w:tc>
          <w:tcPr>
            <w:tcW w:w="3402" w:type="dxa"/>
            <w:vAlign w:val="center"/>
          </w:tcPr>
          <w:p w14:paraId="74C65821" w14:textId="77777777" w:rsidR="00FE0D3B" w:rsidRPr="007A25CD" w:rsidRDefault="00FE0D3B" w:rsidP="001C2F89">
            <w:pPr>
              <w:rPr>
                <w:color w:val="000000" w:themeColor="text1"/>
                <w:sz w:val="14"/>
                <w:szCs w:val="14"/>
              </w:rPr>
            </w:pPr>
            <w:r w:rsidRPr="007A25CD">
              <w:rPr>
                <w:color w:val="000000" w:themeColor="text1"/>
                <w:sz w:val="14"/>
                <w:szCs w:val="14"/>
              </w:rPr>
              <w:t>a 1453-1683 yılları arasındaki siyasi ve askerî mücadeleleri belirler.</w:t>
            </w:r>
            <w:r w:rsidRPr="007A25CD">
              <w:rPr>
                <w:color w:val="000000" w:themeColor="text1"/>
                <w:sz w:val="14"/>
                <w:szCs w:val="14"/>
              </w:rPr>
              <w:br/>
              <w:t>b 1453-1683 yılları arasındaki siyasi ve askerî mücadeleler ile Osmanlı Devletinin cihan devleti hâline gelmesini ilişkilendirir.</w:t>
            </w:r>
            <w:r w:rsidRPr="007A25CD">
              <w:rPr>
                <w:color w:val="000000" w:themeColor="text1"/>
                <w:sz w:val="14"/>
                <w:szCs w:val="14"/>
              </w:rPr>
              <w:br/>
              <w:t>c 1453-1683 yılları arasındaki siyasi ve askerî mücadelelerin sonucunda bir cihan devleti hâline gelen Osmanlı Devletinin politikaları hakkında özgün bir içerik oluşturur.</w:t>
            </w:r>
            <w:r w:rsidRPr="007A25CD">
              <w:rPr>
                <w:color w:val="000000" w:themeColor="text1"/>
                <w:sz w:val="14"/>
                <w:szCs w:val="14"/>
              </w:rPr>
              <w:br/>
            </w:r>
          </w:p>
        </w:tc>
        <w:tc>
          <w:tcPr>
            <w:tcW w:w="992" w:type="dxa"/>
            <w:vAlign w:val="center"/>
          </w:tcPr>
          <w:p w14:paraId="782FD3B6" w14:textId="77777777" w:rsidR="00FE0D3B" w:rsidRPr="007A25CD" w:rsidRDefault="00FE0D3B" w:rsidP="00760F07">
            <w:pPr>
              <w:rPr>
                <w:color w:val="000000" w:themeColor="text1"/>
                <w:sz w:val="14"/>
                <w:szCs w:val="14"/>
              </w:rPr>
            </w:pPr>
          </w:p>
        </w:tc>
        <w:tc>
          <w:tcPr>
            <w:tcW w:w="992" w:type="dxa"/>
            <w:vAlign w:val="center"/>
          </w:tcPr>
          <w:p w14:paraId="5DD9D258" w14:textId="77777777" w:rsidR="00FE0D3B" w:rsidRPr="007A25CD" w:rsidRDefault="00FE0D3B" w:rsidP="00760F07">
            <w:pPr>
              <w:rPr>
                <w:color w:val="000000" w:themeColor="text1"/>
                <w:sz w:val="14"/>
                <w:szCs w:val="14"/>
              </w:rPr>
            </w:pPr>
          </w:p>
        </w:tc>
        <w:tc>
          <w:tcPr>
            <w:tcW w:w="851" w:type="dxa"/>
            <w:vAlign w:val="center"/>
          </w:tcPr>
          <w:p w14:paraId="08676319" w14:textId="77777777" w:rsidR="00FE0D3B" w:rsidRPr="007A25CD" w:rsidRDefault="00FE0D3B" w:rsidP="00760F07">
            <w:pPr>
              <w:rPr>
                <w:color w:val="000000" w:themeColor="text1"/>
                <w:sz w:val="14"/>
                <w:szCs w:val="14"/>
              </w:rPr>
            </w:pPr>
          </w:p>
        </w:tc>
        <w:tc>
          <w:tcPr>
            <w:tcW w:w="1559" w:type="dxa"/>
            <w:vAlign w:val="center"/>
          </w:tcPr>
          <w:p w14:paraId="0151637E" w14:textId="77777777" w:rsidR="00FE0D3B" w:rsidRPr="007A25CD" w:rsidRDefault="00FE0D3B" w:rsidP="002522F1">
            <w:pPr>
              <w:jc w:val="center"/>
              <w:rPr>
                <w:color w:val="000000" w:themeColor="text1"/>
                <w:sz w:val="14"/>
                <w:szCs w:val="14"/>
              </w:rPr>
            </w:pPr>
            <w:r w:rsidRPr="007A25CD">
              <w:rPr>
                <w:color w:val="000000" w:themeColor="text1"/>
                <w:sz w:val="14"/>
                <w:szCs w:val="14"/>
              </w:rPr>
              <w:t>Bilim ve Teknoloji Haftası İstiklâl Marşının Kabulü ve Mehmet Akif Ersoyu Anma Günü</w:t>
            </w:r>
          </w:p>
        </w:tc>
      </w:tr>
      <w:tr w:rsidR="007A25CD" w:rsidRPr="007A25CD" w14:paraId="4BA0FF4A" w14:textId="77777777" w:rsidTr="00092FE0">
        <w:trPr>
          <w:cantSplit/>
          <w:trHeight w:val="542"/>
        </w:trPr>
        <w:tc>
          <w:tcPr>
            <w:tcW w:w="421" w:type="dxa"/>
            <w:textDirection w:val="btLr"/>
            <w:vAlign w:val="center"/>
          </w:tcPr>
          <w:p w14:paraId="22188003"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MART</w:t>
            </w:r>
          </w:p>
        </w:tc>
        <w:tc>
          <w:tcPr>
            <w:tcW w:w="1134" w:type="dxa"/>
            <w:vAlign w:val="center"/>
          </w:tcPr>
          <w:p w14:paraId="20F3AE79" w14:textId="77777777" w:rsidR="00FE0D3B" w:rsidRPr="007A25CD" w:rsidRDefault="00FE0D3B" w:rsidP="002522F1">
            <w:pPr>
              <w:jc w:val="center"/>
              <w:rPr>
                <w:color w:val="000000" w:themeColor="text1"/>
                <w:sz w:val="14"/>
                <w:szCs w:val="14"/>
              </w:rPr>
            </w:pPr>
            <w:r w:rsidRPr="007A25CD">
              <w:rPr>
                <w:color w:val="000000" w:themeColor="text1"/>
                <w:sz w:val="14"/>
                <w:szCs w:val="14"/>
              </w:rPr>
              <w:t>28. Hafta:</w:t>
            </w:r>
          </w:p>
          <w:p w14:paraId="3F791CB4" w14:textId="77777777" w:rsidR="00FE0D3B" w:rsidRPr="007A25CD" w:rsidRDefault="00FE0D3B" w:rsidP="002522F1">
            <w:pPr>
              <w:jc w:val="center"/>
              <w:rPr>
                <w:color w:val="000000" w:themeColor="text1"/>
                <w:sz w:val="14"/>
                <w:szCs w:val="14"/>
              </w:rPr>
            </w:pPr>
            <w:r w:rsidRPr="007A25CD">
              <w:rPr>
                <w:color w:val="000000" w:themeColor="text1"/>
                <w:sz w:val="14"/>
                <w:szCs w:val="14"/>
              </w:rPr>
              <w:t>16-20 Mart</w:t>
            </w:r>
          </w:p>
        </w:tc>
        <w:tc>
          <w:tcPr>
            <w:tcW w:w="708" w:type="dxa"/>
            <w:vAlign w:val="center"/>
          </w:tcPr>
          <w:p w14:paraId="244F0530"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0686D1DE" w14:textId="77777777" w:rsidR="00FE0D3B" w:rsidRPr="007A25CD" w:rsidRDefault="00FE0D3B" w:rsidP="002522F1">
            <w:pPr>
              <w:jc w:val="center"/>
              <w:rPr>
                <w:color w:val="000000" w:themeColor="text1"/>
                <w:sz w:val="14"/>
                <w:szCs w:val="14"/>
              </w:rPr>
            </w:pPr>
            <w:r w:rsidRPr="007A25CD">
              <w:rPr>
                <w:color w:val="000000" w:themeColor="text1"/>
                <w:sz w:val="14"/>
                <w:szCs w:val="14"/>
              </w:rPr>
              <w:t>2. Dönem Ara Tatili</w:t>
            </w:r>
          </w:p>
        </w:tc>
        <w:tc>
          <w:tcPr>
            <w:tcW w:w="1985" w:type="dxa"/>
            <w:vAlign w:val="center"/>
          </w:tcPr>
          <w:p w14:paraId="7D2DD370" w14:textId="77777777" w:rsidR="00FE0D3B" w:rsidRPr="007A25CD" w:rsidRDefault="00FE0D3B" w:rsidP="00760F07">
            <w:pPr>
              <w:rPr>
                <w:color w:val="000000" w:themeColor="text1"/>
                <w:sz w:val="14"/>
                <w:szCs w:val="14"/>
              </w:rPr>
            </w:pPr>
            <w:r w:rsidRPr="007A25CD">
              <w:rPr>
                <w:color w:val="000000" w:themeColor="text1"/>
                <w:sz w:val="14"/>
                <w:szCs w:val="14"/>
              </w:rPr>
              <w:t>2. Dönem Ara Tatili</w:t>
            </w:r>
          </w:p>
        </w:tc>
        <w:tc>
          <w:tcPr>
            <w:tcW w:w="2410" w:type="dxa"/>
            <w:vAlign w:val="center"/>
          </w:tcPr>
          <w:p w14:paraId="62156CD1" w14:textId="77777777" w:rsidR="00FE0D3B" w:rsidRPr="007A25CD" w:rsidRDefault="00FE0D3B" w:rsidP="001C2F89">
            <w:pPr>
              <w:rPr>
                <w:color w:val="000000" w:themeColor="text1"/>
                <w:sz w:val="14"/>
                <w:szCs w:val="14"/>
              </w:rPr>
            </w:pPr>
            <w:r w:rsidRPr="007A25CD">
              <w:rPr>
                <w:color w:val="000000" w:themeColor="text1"/>
                <w:sz w:val="14"/>
                <w:szCs w:val="14"/>
              </w:rPr>
              <w:t>2. Dönem Ara Tatili</w:t>
            </w:r>
          </w:p>
        </w:tc>
        <w:tc>
          <w:tcPr>
            <w:tcW w:w="3402" w:type="dxa"/>
            <w:vAlign w:val="center"/>
          </w:tcPr>
          <w:p w14:paraId="6AFC74F3" w14:textId="77777777" w:rsidR="00FE0D3B" w:rsidRPr="007A25CD" w:rsidRDefault="00FE0D3B" w:rsidP="001C2F89">
            <w:pPr>
              <w:rPr>
                <w:color w:val="000000" w:themeColor="text1"/>
                <w:sz w:val="14"/>
                <w:szCs w:val="14"/>
              </w:rPr>
            </w:pPr>
          </w:p>
        </w:tc>
        <w:tc>
          <w:tcPr>
            <w:tcW w:w="992" w:type="dxa"/>
            <w:vAlign w:val="center"/>
          </w:tcPr>
          <w:p w14:paraId="721F851C" w14:textId="77777777" w:rsidR="00FE0D3B" w:rsidRPr="007A25CD" w:rsidRDefault="00FE0D3B" w:rsidP="00760F07">
            <w:pPr>
              <w:rPr>
                <w:color w:val="000000" w:themeColor="text1"/>
                <w:sz w:val="14"/>
                <w:szCs w:val="14"/>
              </w:rPr>
            </w:pPr>
          </w:p>
        </w:tc>
        <w:tc>
          <w:tcPr>
            <w:tcW w:w="992" w:type="dxa"/>
            <w:vAlign w:val="center"/>
          </w:tcPr>
          <w:p w14:paraId="3E4286AC" w14:textId="77777777" w:rsidR="00FE0D3B" w:rsidRPr="007A25CD" w:rsidRDefault="00FE0D3B" w:rsidP="00760F07">
            <w:pPr>
              <w:rPr>
                <w:color w:val="000000" w:themeColor="text1"/>
                <w:sz w:val="14"/>
                <w:szCs w:val="14"/>
              </w:rPr>
            </w:pPr>
          </w:p>
        </w:tc>
        <w:tc>
          <w:tcPr>
            <w:tcW w:w="851" w:type="dxa"/>
            <w:vAlign w:val="center"/>
          </w:tcPr>
          <w:p w14:paraId="193545EF" w14:textId="77777777" w:rsidR="00FE0D3B" w:rsidRPr="007A25CD" w:rsidRDefault="00FE0D3B" w:rsidP="00760F07">
            <w:pPr>
              <w:rPr>
                <w:color w:val="000000" w:themeColor="text1"/>
                <w:sz w:val="14"/>
                <w:szCs w:val="14"/>
              </w:rPr>
            </w:pPr>
          </w:p>
        </w:tc>
        <w:tc>
          <w:tcPr>
            <w:tcW w:w="1559" w:type="dxa"/>
            <w:vAlign w:val="center"/>
          </w:tcPr>
          <w:p w14:paraId="2BC8A64F" w14:textId="77777777" w:rsidR="00FE0D3B" w:rsidRPr="007A25CD" w:rsidRDefault="00FE0D3B" w:rsidP="002522F1">
            <w:pPr>
              <w:jc w:val="center"/>
              <w:rPr>
                <w:color w:val="000000" w:themeColor="text1"/>
                <w:sz w:val="14"/>
                <w:szCs w:val="14"/>
              </w:rPr>
            </w:pPr>
            <w:r w:rsidRPr="007A25CD">
              <w:rPr>
                <w:color w:val="000000" w:themeColor="text1"/>
                <w:sz w:val="14"/>
                <w:szCs w:val="14"/>
              </w:rPr>
              <w:t>Tüketiciyi Koruma Haftası Türk Dünyası ve Toplulukları Haftası</w:t>
            </w:r>
          </w:p>
        </w:tc>
      </w:tr>
      <w:tr w:rsidR="007A25CD" w:rsidRPr="007A25CD" w14:paraId="7EE2F885" w14:textId="77777777" w:rsidTr="00092FE0">
        <w:trPr>
          <w:cantSplit/>
          <w:trHeight w:val="542"/>
        </w:trPr>
        <w:tc>
          <w:tcPr>
            <w:tcW w:w="421" w:type="dxa"/>
            <w:textDirection w:val="btLr"/>
            <w:vAlign w:val="center"/>
          </w:tcPr>
          <w:p w14:paraId="7A6E8482"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MART</w:t>
            </w:r>
          </w:p>
        </w:tc>
        <w:tc>
          <w:tcPr>
            <w:tcW w:w="1134" w:type="dxa"/>
            <w:vAlign w:val="center"/>
          </w:tcPr>
          <w:p w14:paraId="7CDE6C21" w14:textId="77777777" w:rsidR="00FE0D3B" w:rsidRPr="007A25CD" w:rsidRDefault="00FE0D3B" w:rsidP="002522F1">
            <w:pPr>
              <w:jc w:val="center"/>
              <w:rPr>
                <w:color w:val="000000" w:themeColor="text1"/>
                <w:sz w:val="14"/>
                <w:szCs w:val="14"/>
              </w:rPr>
            </w:pPr>
            <w:r w:rsidRPr="007A25CD">
              <w:rPr>
                <w:color w:val="000000" w:themeColor="text1"/>
                <w:sz w:val="14"/>
                <w:szCs w:val="14"/>
              </w:rPr>
              <w:t>29. Hafta:</w:t>
            </w:r>
          </w:p>
          <w:p w14:paraId="7BE72665" w14:textId="77777777" w:rsidR="00FE0D3B" w:rsidRPr="007A25CD" w:rsidRDefault="00FE0D3B" w:rsidP="002522F1">
            <w:pPr>
              <w:jc w:val="center"/>
              <w:rPr>
                <w:color w:val="000000" w:themeColor="text1"/>
                <w:sz w:val="14"/>
                <w:szCs w:val="14"/>
              </w:rPr>
            </w:pPr>
            <w:r w:rsidRPr="007A25CD">
              <w:rPr>
                <w:color w:val="000000" w:themeColor="text1"/>
                <w:sz w:val="14"/>
                <w:szCs w:val="14"/>
              </w:rPr>
              <w:t>23-27 Mart</w:t>
            </w:r>
          </w:p>
        </w:tc>
        <w:tc>
          <w:tcPr>
            <w:tcW w:w="708" w:type="dxa"/>
            <w:vAlign w:val="center"/>
          </w:tcPr>
          <w:p w14:paraId="6DB8ECFF"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6A68D9A9"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53731F4E"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0284D74B" w14:textId="77777777" w:rsidR="00FE0D3B" w:rsidRPr="007A25CD" w:rsidRDefault="00FE0D3B" w:rsidP="001C2F89">
            <w:pPr>
              <w:rPr>
                <w:color w:val="000000" w:themeColor="text1"/>
                <w:sz w:val="14"/>
                <w:szCs w:val="14"/>
              </w:rPr>
            </w:pPr>
            <w:r w:rsidRPr="007A25CD">
              <w:rPr>
                <w:color w:val="000000" w:themeColor="text1"/>
                <w:sz w:val="14"/>
                <w:szCs w:val="14"/>
              </w:rPr>
              <w:t>2. Dönem 1. Sınav TAR.10.3.2. 1453-1683 yılları arasında Osmanlı Devletinin yönetim ve ordu yapısında meydana gelen değişim ve sürekliliğe ilişkin kaynakları yorumlayabilme</w:t>
            </w:r>
          </w:p>
        </w:tc>
        <w:tc>
          <w:tcPr>
            <w:tcW w:w="3402" w:type="dxa"/>
            <w:vAlign w:val="center"/>
          </w:tcPr>
          <w:p w14:paraId="3D441790" w14:textId="77777777" w:rsidR="00FE0D3B" w:rsidRPr="007A25CD" w:rsidRDefault="00FE0D3B" w:rsidP="001C2F89">
            <w:pPr>
              <w:rPr>
                <w:color w:val="000000" w:themeColor="text1"/>
                <w:sz w:val="14"/>
                <w:szCs w:val="14"/>
              </w:rPr>
            </w:pPr>
            <w:r w:rsidRPr="007A25CD">
              <w:rPr>
                <w:color w:val="000000" w:themeColor="text1"/>
                <w:sz w:val="14"/>
                <w:szCs w:val="14"/>
              </w:rPr>
              <w:t>a 1453-1683 yılları arasında Osmanlı Devletinin yönetim ve ordu yapısında meydana gelen değişim ve sürekliliği kaynaklar üzerinden inceler.</w:t>
            </w:r>
            <w:r w:rsidRPr="007A25CD">
              <w:rPr>
                <w:color w:val="000000" w:themeColor="text1"/>
                <w:sz w:val="14"/>
                <w:szCs w:val="14"/>
              </w:rPr>
              <w:br/>
              <w:t>b 1453-1683 yılları arasında Osmanlı Devletinin yönetim ve ordu yapısında meydana gelen değişimle ilgili farklı kaynaklardaki bilgileri tablo yaparak gösterir.</w:t>
            </w:r>
            <w:r w:rsidRPr="007A25CD">
              <w:rPr>
                <w:color w:val="000000" w:themeColor="text1"/>
                <w:sz w:val="14"/>
                <w:szCs w:val="14"/>
              </w:rPr>
              <w:br/>
              <w:t>c 1453-1683 yılları arasında Osmanlı Devletinin yönetim ve ordu yapısında meydana gelen değişimleri birden çok kaynaktaki kanıtlara dayanarak ifade eder.</w:t>
            </w:r>
            <w:r w:rsidRPr="007A25CD">
              <w:rPr>
                <w:color w:val="000000" w:themeColor="text1"/>
                <w:sz w:val="14"/>
                <w:szCs w:val="14"/>
              </w:rPr>
              <w:br/>
            </w:r>
          </w:p>
        </w:tc>
        <w:tc>
          <w:tcPr>
            <w:tcW w:w="992" w:type="dxa"/>
            <w:vAlign w:val="center"/>
          </w:tcPr>
          <w:p w14:paraId="7848B572" w14:textId="77777777" w:rsidR="00FE0D3B" w:rsidRPr="007A25CD" w:rsidRDefault="00FE0D3B" w:rsidP="00760F07">
            <w:pPr>
              <w:rPr>
                <w:color w:val="000000" w:themeColor="text1"/>
                <w:sz w:val="14"/>
                <w:szCs w:val="14"/>
              </w:rPr>
            </w:pPr>
          </w:p>
        </w:tc>
        <w:tc>
          <w:tcPr>
            <w:tcW w:w="992" w:type="dxa"/>
            <w:vAlign w:val="center"/>
          </w:tcPr>
          <w:p w14:paraId="1865C7DC" w14:textId="77777777" w:rsidR="00FE0D3B" w:rsidRPr="007A25CD" w:rsidRDefault="00FE0D3B" w:rsidP="00760F07">
            <w:pPr>
              <w:rPr>
                <w:color w:val="000000" w:themeColor="text1"/>
                <w:sz w:val="14"/>
                <w:szCs w:val="14"/>
              </w:rPr>
            </w:pPr>
          </w:p>
        </w:tc>
        <w:tc>
          <w:tcPr>
            <w:tcW w:w="851" w:type="dxa"/>
            <w:vAlign w:val="center"/>
          </w:tcPr>
          <w:p w14:paraId="13B0F6B3" w14:textId="77777777" w:rsidR="00FE0D3B" w:rsidRPr="007A25CD" w:rsidRDefault="00FE0D3B" w:rsidP="00760F07">
            <w:pPr>
              <w:rPr>
                <w:color w:val="000000" w:themeColor="text1"/>
                <w:sz w:val="14"/>
                <w:szCs w:val="14"/>
              </w:rPr>
            </w:pPr>
          </w:p>
        </w:tc>
        <w:tc>
          <w:tcPr>
            <w:tcW w:w="1559" w:type="dxa"/>
            <w:vAlign w:val="center"/>
          </w:tcPr>
          <w:p w14:paraId="06F4F837" w14:textId="77777777" w:rsidR="00FE0D3B" w:rsidRPr="007A25CD" w:rsidRDefault="00FE0D3B" w:rsidP="002522F1">
            <w:pPr>
              <w:jc w:val="center"/>
              <w:rPr>
                <w:color w:val="000000" w:themeColor="text1"/>
                <w:sz w:val="14"/>
                <w:szCs w:val="14"/>
              </w:rPr>
            </w:pPr>
            <w:r w:rsidRPr="007A25CD">
              <w:rPr>
                <w:color w:val="000000" w:themeColor="text1"/>
                <w:sz w:val="14"/>
                <w:szCs w:val="14"/>
              </w:rPr>
              <w:t>Orman Haftası Dünya Tiyatrolar Günü</w:t>
            </w:r>
          </w:p>
        </w:tc>
      </w:tr>
      <w:tr w:rsidR="007A25CD" w:rsidRPr="007A25CD" w14:paraId="01119F0B" w14:textId="77777777" w:rsidTr="00092FE0">
        <w:trPr>
          <w:cantSplit/>
          <w:trHeight w:val="542"/>
        </w:trPr>
        <w:tc>
          <w:tcPr>
            <w:tcW w:w="421" w:type="dxa"/>
            <w:textDirection w:val="btLr"/>
            <w:vAlign w:val="center"/>
          </w:tcPr>
          <w:p w14:paraId="6464FC67"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MART</w:t>
            </w:r>
          </w:p>
        </w:tc>
        <w:tc>
          <w:tcPr>
            <w:tcW w:w="1134" w:type="dxa"/>
            <w:vAlign w:val="center"/>
          </w:tcPr>
          <w:p w14:paraId="1133DF73" w14:textId="77777777" w:rsidR="00FE0D3B" w:rsidRPr="007A25CD" w:rsidRDefault="00FE0D3B" w:rsidP="002522F1">
            <w:pPr>
              <w:jc w:val="center"/>
              <w:rPr>
                <w:color w:val="000000" w:themeColor="text1"/>
                <w:sz w:val="14"/>
                <w:szCs w:val="14"/>
              </w:rPr>
            </w:pPr>
            <w:r w:rsidRPr="007A25CD">
              <w:rPr>
                <w:color w:val="000000" w:themeColor="text1"/>
                <w:sz w:val="14"/>
                <w:szCs w:val="14"/>
              </w:rPr>
              <w:t>30. Hafta:</w:t>
            </w:r>
          </w:p>
          <w:p w14:paraId="0E100510" w14:textId="77777777" w:rsidR="00FE0D3B" w:rsidRPr="007A25CD" w:rsidRDefault="00FE0D3B" w:rsidP="002522F1">
            <w:pPr>
              <w:jc w:val="center"/>
              <w:rPr>
                <w:color w:val="000000" w:themeColor="text1"/>
                <w:sz w:val="14"/>
                <w:szCs w:val="14"/>
              </w:rPr>
            </w:pPr>
            <w:r w:rsidRPr="007A25CD">
              <w:rPr>
                <w:color w:val="000000" w:themeColor="text1"/>
                <w:sz w:val="14"/>
                <w:szCs w:val="14"/>
              </w:rPr>
              <w:t>30 Mart-03 Nisan</w:t>
            </w:r>
          </w:p>
        </w:tc>
        <w:tc>
          <w:tcPr>
            <w:tcW w:w="708" w:type="dxa"/>
            <w:vAlign w:val="center"/>
          </w:tcPr>
          <w:p w14:paraId="179EF8D4"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8BC9177"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052561C5"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06246663" w14:textId="77777777" w:rsidR="00FE0D3B" w:rsidRPr="007A25CD" w:rsidRDefault="00FE0D3B" w:rsidP="001C2F89">
            <w:pPr>
              <w:rPr>
                <w:color w:val="000000" w:themeColor="text1"/>
                <w:sz w:val="14"/>
                <w:szCs w:val="14"/>
              </w:rPr>
            </w:pPr>
            <w:r w:rsidRPr="007A25CD">
              <w:rPr>
                <w:color w:val="000000" w:themeColor="text1"/>
                <w:sz w:val="14"/>
                <w:szCs w:val="14"/>
              </w:rPr>
              <w:t>TAR.10.3.2. 1453-1683 yılları arasında Osmanlı Devletinin yönetim ve ordu yapısında meydana gelen değişim ve sürekliliğe ilişkin kaynakları yorumlayabilme</w:t>
            </w:r>
          </w:p>
        </w:tc>
        <w:tc>
          <w:tcPr>
            <w:tcW w:w="3402" w:type="dxa"/>
            <w:vAlign w:val="center"/>
          </w:tcPr>
          <w:p w14:paraId="3D7890B3" w14:textId="77777777" w:rsidR="00FE0D3B" w:rsidRPr="007A25CD" w:rsidRDefault="00FE0D3B" w:rsidP="001C2F89">
            <w:pPr>
              <w:rPr>
                <w:color w:val="000000" w:themeColor="text1"/>
                <w:sz w:val="14"/>
                <w:szCs w:val="14"/>
              </w:rPr>
            </w:pPr>
            <w:r w:rsidRPr="007A25CD">
              <w:rPr>
                <w:color w:val="000000" w:themeColor="text1"/>
                <w:sz w:val="14"/>
                <w:szCs w:val="14"/>
              </w:rPr>
              <w:t>a 1453-1683 yılları arasında Osmanlı Devletinin yönetim ve ordu yapısında meydana gelen değişim ve sürekliliği kaynaklar üzerinden inceler.</w:t>
            </w:r>
            <w:r w:rsidRPr="007A25CD">
              <w:rPr>
                <w:color w:val="000000" w:themeColor="text1"/>
                <w:sz w:val="14"/>
                <w:szCs w:val="14"/>
              </w:rPr>
              <w:br/>
              <w:t>b 1453-1683 yılları arasında Osmanlı Devletinin yönetim ve ordu yapısında meydana gelen değişimle ilgili farklı kaynaklardaki bilgileri tablo yaparak gösterir.</w:t>
            </w:r>
            <w:r w:rsidRPr="007A25CD">
              <w:rPr>
                <w:color w:val="000000" w:themeColor="text1"/>
                <w:sz w:val="14"/>
                <w:szCs w:val="14"/>
              </w:rPr>
              <w:br/>
              <w:t>c 1453-1683 yılları arasında Osmanlı Devletinin yönetim ve ordu yapısında meydana gelen değişimleri birden çok kaynaktaki kanıtlara dayanarak ifade eder.</w:t>
            </w:r>
            <w:r w:rsidRPr="007A25CD">
              <w:rPr>
                <w:color w:val="000000" w:themeColor="text1"/>
                <w:sz w:val="14"/>
                <w:szCs w:val="14"/>
              </w:rPr>
              <w:br/>
            </w:r>
          </w:p>
        </w:tc>
        <w:tc>
          <w:tcPr>
            <w:tcW w:w="992" w:type="dxa"/>
            <w:vAlign w:val="center"/>
          </w:tcPr>
          <w:p w14:paraId="5553E75C" w14:textId="77777777" w:rsidR="00FE0D3B" w:rsidRPr="007A25CD" w:rsidRDefault="00FE0D3B" w:rsidP="00760F07">
            <w:pPr>
              <w:rPr>
                <w:color w:val="000000" w:themeColor="text1"/>
                <w:sz w:val="14"/>
                <w:szCs w:val="14"/>
              </w:rPr>
            </w:pPr>
          </w:p>
        </w:tc>
        <w:tc>
          <w:tcPr>
            <w:tcW w:w="992" w:type="dxa"/>
            <w:vAlign w:val="center"/>
          </w:tcPr>
          <w:p w14:paraId="0EDFA771" w14:textId="77777777" w:rsidR="00FE0D3B" w:rsidRPr="007A25CD" w:rsidRDefault="00FE0D3B" w:rsidP="00760F07">
            <w:pPr>
              <w:rPr>
                <w:color w:val="000000" w:themeColor="text1"/>
                <w:sz w:val="14"/>
                <w:szCs w:val="14"/>
              </w:rPr>
            </w:pPr>
          </w:p>
        </w:tc>
        <w:tc>
          <w:tcPr>
            <w:tcW w:w="851" w:type="dxa"/>
            <w:vAlign w:val="center"/>
          </w:tcPr>
          <w:p w14:paraId="3527468F" w14:textId="77777777" w:rsidR="00FE0D3B" w:rsidRPr="007A25CD" w:rsidRDefault="00FE0D3B" w:rsidP="00760F07">
            <w:pPr>
              <w:rPr>
                <w:color w:val="000000" w:themeColor="text1"/>
                <w:sz w:val="14"/>
                <w:szCs w:val="14"/>
              </w:rPr>
            </w:pPr>
          </w:p>
        </w:tc>
        <w:tc>
          <w:tcPr>
            <w:tcW w:w="1559" w:type="dxa"/>
            <w:vAlign w:val="center"/>
          </w:tcPr>
          <w:p w14:paraId="3ECAB1BE" w14:textId="77777777" w:rsidR="00FE0D3B" w:rsidRPr="007A25CD" w:rsidRDefault="00FE0D3B" w:rsidP="002522F1">
            <w:pPr>
              <w:jc w:val="center"/>
              <w:rPr>
                <w:color w:val="000000" w:themeColor="text1"/>
                <w:sz w:val="14"/>
                <w:szCs w:val="14"/>
              </w:rPr>
            </w:pPr>
            <w:r w:rsidRPr="007A25CD">
              <w:rPr>
                <w:color w:val="000000" w:themeColor="text1"/>
                <w:sz w:val="14"/>
                <w:szCs w:val="14"/>
              </w:rPr>
              <w:t>Kütüphaneler Haftası Kanser Haftası Dünya Otizm Farkındalık Günü</w:t>
            </w:r>
          </w:p>
        </w:tc>
      </w:tr>
      <w:tr w:rsidR="007A25CD" w:rsidRPr="007A25CD" w14:paraId="759FD10A" w14:textId="77777777" w:rsidTr="00092FE0">
        <w:trPr>
          <w:cantSplit/>
          <w:trHeight w:val="542"/>
        </w:trPr>
        <w:tc>
          <w:tcPr>
            <w:tcW w:w="421" w:type="dxa"/>
            <w:textDirection w:val="btLr"/>
            <w:vAlign w:val="center"/>
          </w:tcPr>
          <w:p w14:paraId="1C0F1462"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lastRenderedPageBreak/>
              <w:t>NISAN</w:t>
            </w:r>
          </w:p>
        </w:tc>
        <w:tc>
          <w:tcPr>
            <w:tcW w:w="1134" w:type="dxa"/>
            <w:vAlign w:val="center"/>
          </w:tcPr>
          <w:p w14:paraId="098DAD9A" w14:textId="77777777" w:rsidR="00FE0D3B" w:rsidRPr="007A25CD" w:rsidRDefault="00FE0D3B" w:rsidP="002522F1">
            <w:pPr>
              <w:jc w:val="center"/>
              <w:rPr>
                <w:color w:val="000000" w:themeColor="text1"/>
                <w:sz w:val="14"/>
                <w:szCs w:val="14"/>
              </w:rPr>
            </w:pPr>
            <w:r w:rsidRPr="007A25CD">
              <w:rPr>
                <w:color w:val="000000" w:themeColor="text1"/>
                <w:sz w:val="14"/>
                <w:szCs w:val="14"/>
              </w:rPr>
              <w:t>31. Hafta:</w:t>
            </w:r>
          </w:p>
          <w:p w14:paraId="1B499C31" w14:textId="77777777" w:rsidR="00FE0D3B" w:rsidRPr="007A25CD" w:rsidRDefault="00FE0D3B" w:rsidP="002522F1">
            <w:pPr>
              <w:jc w:val="center"/>
              <w:rPr>
                <w:color w:val="000000" w:themeColor="text1"/>
                <w:sz w:val="14"/>
                <w:szCs w:val="14"/>
              </w:rPr>
            </w:pPr>
            <w:r w:rsidRPr="007A25CD">
              <w:rPr>
                <w:color w:val="000000" w:themeColor="text1"/>
                <w:sz w:val="14"/>
                <w:szCs w:val="14"/>
              </w:rPr>
              <w:t>06-10 Nisan</w:t>
            </w:r>
          </w:p>
        </w:tc>
        <w:tc>
          <w:tcPr>
            <w:tcW w:w="708" w:type="dxa"/>
            <w:vAlign w:val="center"/>
          </w:tcPr>
          <w:p w14:paraId="71F9B836"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141CDEDA"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329E0A5E"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74008253" w14:textId="77777777" w:rsidR="00FE0D3B" w:rsidRPr="007A25CD" w:rsidRDefault="00FE0D3B" w:rsidP="001C2F89">
            <w:pPr>
              <w:rPr>
                <w:color w:val="000000" w:themeColor="text1"/>
                <w:sz w:val="14"/>
                <w:szCs w:val="14"/>
              </w:rPr>
            </w:pPr>
            <w:r w:rsidRPr="007A25CD">
              <w:rPr>
                <w:color w:val="000000" w:themeColor="text1"/>
                <w:sz w:val="14"/>
                <w:szCs w:val="14"/>
              </w:rPr>
              <w:t>TAR.10.3.3. Avrupalıların sömürgeci politikalarının etkilerini tarihsel bağlamı içerisinde değerlendirebilme</w:t>
            </w:r>
          </w:p>
        </w:tc>
        <w:tc>
          <w:tcPr>
            <w:tcW w:w="3402" w:type="dxa"/>
            <w:vAlign w:val="center"/>
          </w:tcPr>
          <w:p w14:paraId="5294A39C" w14:textId="77777777" w:rsidR="00FE0D3B" w:rsidRPr="007A25CD" w:rsidRDefault="00FE0D3B" w:rsidP="001C2F89">
            <w:pPr>
              <w:rPr>
                <w:color w:val="000000" w:themeColor="text1"/>
                <w:sz w:val="14"/>
                <w:szCs w:val="14"/>
              </w:rPr>
            </w:pPr>
            <w:r w:rsidRPr="007A25CD">
              <w:rPr>
                <w:color w:val="000000" w:themeColor="text1"/>
                <w:sz w:val="14"/>
                <w:szCs w:val="14"/>
              </w:rPr>
              <w:t>a Avrupalıların sömürgeci politikalarını kaynaklara dayanarak çözümler.</w:t>
            </w:r>
            <w:r w:rsidRPr="007A25CD">
              <w:rPr>
                <w:color w:val="000000" w:themeColor="text1"/>
                <w:sz w:val="14"/>
                <w:szCs w:val="14"/>
              </w:rPr>
              <w:br/>
              <w:t>b Avrupalıların sömürgeci politikalarıyla ilgili olarak dönemin koşullarını fark eder</w:t>
            </w:r>
            <w:r w:rsidRPr="007A25CD">
              <w:rPr>
                <w:color w:val="000000" w:themeColor="text1"/>
                <w:sz w:val="14"/>
                <w:szCs w:val="14"/>
              </w:rPr>
              <w:br/>
              <w:t>c Avrupalıların sömürgeci politikalarının günümüze etkilerini açıklar.</w:t>
            </w:r>
            <w:r w:rsidRPr="007A25CD">
              <w:rPr>
                <w:color w:val="000000" w:themeColor="text1"/>
                <w:sz w:val="14"/>
                <w:szCs w:val="14"/>
              </w:rPr>
              <w:br/>
              <w:t>ç Avrupalıların sömürgeci politikalarının etkilerini dönemin koşulları içinde açıklar.</w:t>
            </w:r>
            <w:r w:rsidRPr="007A25CD">
              <w:rPr>
                <w:color w:val="000000" w:themeColor="text1"/>
                <w:sz w:val="14"/>
                <w:szCs w:val="14"/>
              </w:rPr>
              <w:br/>
            </w:r>
          </w:p>
        </w:tc>
        <w:tc>
          <w:tcPr>
            <w:tcW w:w="992" w:type="dxa"/>
            <w:vAlign w:val="center"/>
          </w:tcPr>
          <w:p w14:paraId="2B558272" w14:textId="77777777" w:rsidR="00FE0D3B" w:rsidRPr="007A25CD" w:rsidRDefault="00FE0D3B" w:rsidP="00760F07">
            <w:pPr>
              <w:rPr>
                <w:color w:val="000000" w:themeColor="text1"/>
                <w:sz w:val="14"/>
                <w:szCs w:val="14"/>
              </w:rPr>
            </w:pPr>
          </w:p>
        </w:tc>
        <w:tc>
          <w:tcPr>
            <w:tcW w:w="992" w:type="dxa"/>
            <w:vAlign w:val="center"/>
          </w:tcPr>
          <w:p w14:paraId="0A7A230A" w14:textId="77777777" w:rsidR="00FE0D3B" w:rsidRPr="007A25CD" w:rsidRDefault="00FE0D3B" w:rsidP="00760F07">
            <w:pPr>
              <w:rPr>
                <w:color w:val="000000" w:themeColor="text1"/>
                <w:sz w:val="14"/>
                <w:szCs w:val="14"/>
              </w:rPr>
            </w:pPr>
          </w:p>
        </w:tc>
        <w:tc>
          <w:tcPr>
            <w:tcW w:w="851" w:type="dxa"/>
            <w:vAlign w:val="center"/>
          </w:tcPr>
          <w:p w14:paraId="0A9EDF06" w14:textId="77777777" w:rsidR="00FE0D3B" w:rsidRPr="007A25CD" w:rsidRDefault="00FE0D3B" w:rsidP="00760F07">
            <w:pPr>
              <w:rPr>
                <w:color w:val="000000" w:themeColor="text1"/>
                <w:sz w:val="14"/>
                <w:szCs w:val="14"/>
              </w:rPr>
            </w:pPr>
          </w:p>
        </w:tc>
        <w:tc>
          <w:tcPr>
            <w:tcW w:w="1559" w:type="dxa"/>
            <w:vAlign w:val="center"/>
          </w:tcPr>
          <w:p w14:paraId="0BDE98FD" w14:textId="77777777" w:rsidR="00FE0D3B" w:rsidRPr="007A25CD" w:rsidRDefault="00FE0D3B" w:rsidP="002522F1">
            <w:pPr>
              <w:jc w:val="center"/>
              <w:rPr>
                <w:color w:val="000000" w:themeColor="text1"/>
                <w:sz w:val="14"/>
                <w:szCs w:val="14"/>
              </w:rPr>
            </w:pPr>
            <w:r w:rsidRPr="007A25CD">
              <w:rPr>
                <w:color w:val="000000" w:themeColor="text1"/>
                <w:sz w:val="14"/>
                <w:szCs w:val="14"/>
              </w:rPr>
              <w:t>Kanser Haftası Dünya Sağlık GününDünya Sağlık Haftası Kişisel Verileri Koruma Günü</w:t>
            </w:r>
          </w:p>
        </w:tc>
      </w:tr>
      <w:tr w:rsidR="007A25CD" w:rsidRPr="007A25CD" w14:paraId="0E43ED69" w14:textId="77777777" w:rsidTr="00092FE0">
        <w:trPr>
          <w:cantSplit/>
          <w:trHeight w:val="542"/>
        </w:trPr>
        <w:tc>
          <w:tcPr>
            <w:tcW w:w="421" w:type="dxa"/>
            <w:textDirection w:val="btLr"/>
            <w:vAlign w:val="center"/>
          </w:tcPr>
          <w:p w14:paraId="0F235024"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NISAN</w:t>
            </w:r>
          </w:p>
        </w:tc>
        <w:tc>
          <w:tcPr>
            <w:tcW w:w="1134" w:type="dxa"/>
            <w:vAlign w:val="center"/>
          </w:tcPr>
          <w:p w14:paraId="58C630F2" w14:textId="77777777" w:rsidR="00FE0D3B" w:rsidRPr="007A25CD" w:rsidRDefault="00FE0D3B" w:rsidP="002522F1">
            <w:pPr>
              <w:jc w:val="center"/>
              <w:rPr>
                <w:color w:val="000000" w:themeColor="text1"/>
                <w:sz w:val="14"/>
                <w:szCs w:val="14"/>
              </w:rPr>
            </w:pPr>
            <w:r w:rsidRPr="007A25CD">
              <w:rPr>
                <w:color w:val="000000" w:themeColor="text1"/>
                <w:sz w:val="14"/>
                <w:szCs w:val="14"/>
              </w:rPr>
              <w:t>32. Hafta:</w:t>
            </w:r>
          </w:p>
          <w:p w14:paraId="465092C6" w14:textId="77777777" w:rsidR="00FE0D3B" w:rsidRPr="007A25CD" w:rsidRDefault="00FE0D3B" w:rsidP="002522F1">
            <w:pPr>
              <w:jc w:val="center"/>
              <w:rPr>
                <w:color w:val="000000" w:themeColor="text1"/>
                <w:sz w:val="14"/>
                <w:szCs w:val="14"/>
              </w:rPr>
            </w:pPr>
            <w:r w:rsidRPr="007A25CD">
              <w:rPr>
                <w:color w:val="000000" w:themeColor="text1"/>
                <w:sz w:val="14"/>
                <w:szCs w:val="14"/>
              </w:rPr>
              <w:t>13-17 Nisan</w:t>
            </w:r>
          </w:p>
        </w:tc>
        <w:tc>
          <w:tcPr>
            <w:tcW w:w="708" w:type="dxa"/>
            <w:vAlign w:val="center"/>
          </w:tcPr>
          <w:p w14:paraId="1C1B8E1F"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68280D15"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638AC5F4"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5DD90DFC" w14:textId="77777777" w:rsidR="00FE0D3B" w:rsidRPr="007A25CD" w:rsidRDefault="00FE0D3B" w:rsidP="001C2F89">
            <w:pPr>
              <w:rPr>
                <w:color w:val="000000" w:themeColor="text1"/>
                <w:sz w:val="14"/>
                <w:szCs w:val="14"/>
              </w:rPr>
            </w:pPr>
            <w:r w:rsidRPr="007A25CD">
              <w:rPr>
                <w:color w:val="000000" w:themeColor="text1"/>
                <w:sz w:val="14"/>
                <w:szCs w:val="14"/>
              </w:rPr>
              <w:t>TAR.10.3.3. Avrupalıların sömürgeci politikalarının etkilerini tarihsel bağlamı içerisinde değerlendirebilme</w:t>
            </w:r>
          </w:p>
        </w:tc>
        <w:tc>
          <w:tcPr>
            <w:tcW w:w="3402" w:type="dxa"/>
            <w:vAlign w:val="center"/>
          </w:tcPr>
          <w:p w14:paraId="6AFA6F69" w14:textId="77777777" w:rsidR="00FE0D3B" w:rsidRPr="007A25CD" w:rsidRDefault="00FE0D3B" w:rsidP="001C2F89">
            <w:pPr>
              <w:rPr>
                <w:color w:val="000000" w:themeColor="text1"/>
                <w:sz w:val="14"/>
                <w:szCs w:val="14"/>
              </w:rPr>
            </w:pPr>
            <w:r w:rsidRPr="007A25CD">
              <w:rPr>
                <w:color w:val="000000" w:themeColor="text1"/>
                <w:sz w:val="14"/>
                <w:szCs w:val="14"/>
              </w:rPr>
              <w:t>a Avrupalıların sömürgeci politikalarını kaynaklara dayanarak çözümler.</w:t>
            </w:r>
            <w:r w:rsidRPr="007A25CD">
              <w:rPr>
                <w:color w:val="000000" w:themeColor="text1"/>
                <w:sz w:val="14"/>
                <w:szCs w:val="14"/>
              </w:rPr>
              <w:br/>
              <w:t>b Avrupalıların sömürgeci politikalarıyla ilgili olarak dönemin koşullarını fark eder</w:t>
            </w:r>
            <w:r w:rsidRPr="007A25CD">
              <w:rPr>
                <w:color w:val="000000" w:themeColor="text1"/>
                <w:sz w:val="14"/>
                <w:szCs w:val="14"/>
              </w:rPr>
              <w:br/>
              <w:t>c Avrupalıların sömürgeci politikalarının günümüze etkilerini açıklar.</w:t>
            </w:r>
            <w:r w:rsidRPr="007A25CD">
              <w:rPr>
                <w:color w:val="000000" w:themeColor="text1"/>
                <w:sz w:val="14"/>
                <w:szCs w:val="14"/>
              </w:rPr>
              <w:br/>
              <w:t>ç Avrupalıların sömürgeci politikalarının etkilerini dönemin koşulları içinde açıklar.</w:t>
            </w:r>
            <w:r w:rsidRPr="007A25CD">
              <w:rPr>
                <w:color w:val="000000" w:themeColor="text1"/>
                <w:sz w:val="14"/>
                <w:szCs w:val="14"/>
              </w:rPr>
              <w:br/>
            </w:r>
          </w:p>
        </w:tc>
        <w:tc>
          <w:tcPr>
            <w:tcW w:w="992" w:type="dxa"/>
            <w:vAlign w:val="center"/>
          </w:tcPr>
          <w:p w14:paraId="2490FA72" w14:textId="77777777" w:rsidR="00FE0D3B" w:rsidRPr="007A25CD" w:rsidRDefault="00FE0D3B" w:rsidP="00760F07">
            <w:pPr>
              <w:rPr>
                <w:color w:val="000000" w:themeColor="text1"/>
                <w:sz w:val="14"/>
                <w:szCs w:val="14"/>
              </w:rPr>
            </w:pPr>
          </w:p>
        </w:tc>
        <w:tc>
          <w:tcPr>
            <w:tcW w:w="992" w:type="dxa"/>
            <w:vAlign w:val="center"/>
          </w:tcPr>
          <w:p w14:paraId="68E49F15" w14:textId="77777777" w:rsidR="00FE0D3B" w:rsidRPr="007A25CD" w:rsidRDefault="00FE0D3B" w:rsidP="00760F07">
            <w:pPr>
              <w:rPr>
                <w:color w:val="000000" w:themeColor="text1"/>
                <w:sz w:val="14"/>
                <w:szCs w:val="14"/>
              </w:rPr>
            </w:pPr>
          </w:p>
        </w:tc>
        <w:tc>
          <w:tcPr>
            <w:tcW w:w="851" w:type="dxa"/>
            <w:vAlign w:val="center"/>
          </w:tcPr>
          <w:p w14:paraId="25B7E742" w14:textId="77777777" w:rsidR="00FE0D3B" w:rsidRPr="007A25CD" w:rsidRDefault="00FE0D3B" w:rsidP="00760F07">
            <w:pPr>
              <w:rPr>
                <w:color w:val="000000" w:themeColor="text1"/>
                <w:sz w:val="14"/>
                <w:szCs w:val="14"/>
              </w:rPr>
            </w:pPr>
          </w:p>
        </w:tc>
        <w:tc>
          <w:tcPr>
            <w:tcW w:w="1559" w:type="dxa"/>
            <w:vAlign w:val="center"/>
          </w:tcPr>
          <w:p w14:paraId="1B2FA7C5" w14:textId="77777777" w:rsidR="00FE0D3B" w:rsidRPr="007A25CD" w:rsidRDefault="00FE0D3B" w:rsidP="002522F1">
            <w:pPr>
              <w:jc w:val="center"/>
              <w:rPr>
                <w:color w:val="000000" w:themeColor="text1"/>
                <w:sz w:val="14"/>
                <w:szCs w:val="14"/>
              </w:rPr>
            </w:pPr>
            <w:r w:rsidRPr="007A25CD">
              <w:rPr>
                <w:color w:val="000000" w:themeColor="text1"/>
                <w:sz w:val="14"/>
                <w:szCs w:val="14"/>
              </w:rPr>
              <w:t>Turizm Haftası</w:t>
            </w:r>
          </w:p>
        </w:tc>
      </w:tr>
      <w:tr w:rsidR="007A25CD" w:rsidRPr="007A25CD" w14:paraId="0F7A61FC" w14:textId="77777777" w:rsidTr="00092FE0">
        <w:trPr>
          <w:cantSplit/>
          <w:trHeight w:val="542"/>
        </w:trPr>
        <w:tc>
          <w:tcPr>
            <w:tcW w:w="421" w:type="dxa"/>
            <w:textDirection w:val="btLr"/>
            <w:vAlign w:val="center"/>
          </w:tcPr>
          <w:p w14:paraId="5EF79B80"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NISAN</w:t>
            </w:r>
          </w:p>
        </w:tc>
        <w:tc>
          <w:tcPr>
            <w:tcW w:w="1134" w:type="dxa"/>
            <w:vAlign w:val="center"/>
          </w:tcPr>
          <w:p w14:paraId="5C156CD8" w14:textId="77777777" w:rsidR="00FE0D3B" w:rsidRPr="007A25CD" w:rsidRDefault="00FE0D3B" w:rsidP="002522F1">
            <w:pPr>
              <w:jc w:val="center"/>
              <w:rPr>
                <w:color w:val="000000" w:themeColor="text1"/>
                <w:sz w:val="14"/>
                <w:szCs w:val="14"/>
              </w:rPr>
            </w:pPr>
            <w:r w:rsidRPr="007A25CD">
              <w:rPr>
                <w:color w:val="000000" w:themeColor="text1"/>
                <w:sz w:val="14"/>
                <w:szCs w:val="14"/>
              </w:rPr>
              <w:t>33. Hafta:</w:t>
            </w:r>
          </w:p>
          <w:p w14:paraId="3CFD7129" w14:textId="77777777" w:rsidR="00FE0D3B" w:rsidRPr="007A25CD" w:rsidRDefault="00FE0D3B" w:rsidP="002522F1">
            <w:pPr>
              <w:jc w:val="center"/>
              <w:rPr>
                <w:color w:val="000000" w:themeColor="text1"/>
                <w:sz w:val="14"/>
                <w:szCs w:val="14"/>
              </w:rPr>
            </w:pPr>
            <w:r w:rsidRPr="007A25CD">
              <w:rPr>
                <w:color w:val="000000" w:themeColor="text1"/>
                <w:sz w:val="14"/>
                <w:szCs w:val="14"/>
              </w:rPr>
              <w:t>20-24 Nisan</w:t>
            </w:r>
          </w:p>
        </w:tc>
        <w:tc>
          <w:tcPr>
            <w:tcW w:w="708" w:type="dxa"/>
            <w:vAlign w:val="center"/>
          </w:tcPr>
          <w:p w14:paraId="61EB11CD"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1216D27F"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109610A1"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6808B6B2" w14:textId="77777777" w:rsidR="00FE0D3B" w:rsidRPr="007A25CD" w:rsidRDefault="00FE0D3B" w:rsidP="001C2F89">
            <w:pPr>
              <w:rPr>
                <w:color w:val="000000" w:themeColor="text1"/>
                <w:sz w:val="14"/>
                <w:szCs w:val="14"/>
              </w:rPr>
            </w:pPr>
            <w:r w:rsidRPr="007A25CD">
              <w:rPr>
                <w:color w:val="000000" w:themeColor="text1"/>
                <w:sz w:val="14"/>
                <w:szCs w:val="14"/>
              </w:rPr>
              <w:t>TAR.10.3.4. 1453-1683 yılları arasında Osmanlı Devletinde gerçekleşen önemli isyanların neden ve sonuçlarını müzakere edebilme</w:t>
            </w:r>
          </w:p>
        </w:tc>
        <w:tc>
          <w:tcPr>
            <w:tcW w:w="3402" w:type="dxa"/>
            <w:vAlign w:val="center"/>
          </w:tcPr>
          <w:p w14:paraId="3155AC12" w14:textId="77777777" w:rsidR="00FE0D3B" w:rsidRPr="007A25CD" w:rsidRDefault="00FE0D3B" w:rsidP="001C2F89">
            <w:pPr>
              <w:rPr>
                <w:color w:val="000000" w:themeColor="text1"/>
                <w:sz w:val="14"/>
                <w:szCs w:val="14"/>
              </w:rPr>
            </w:pPr>
            <w:r w:rsidRPr="007A25CD">
              <w:rPr>
                <w:color w:val="000000" w:themeColor="text1"/>
                <w:sz w:val="14"/>
                <w:szCs w:val="14"/>
              </w:rPr>
              <w:t>a 1453-1683 yılları arasında Osmanlı Devletinde gerçekleşen önemli isyanların neden ve sonuçları konusunda bireylerin farklı görüşlerde olabileceğini fark eder.</w:t>
            </w:r>
            <w:r w:rsidRPr="007A25CD">
              <w:rPr>
                <w:color w:val="000000" w:themeColor="text1"/>
                <w:sz w:val="14"/>
                <w:szCs w:val="14"/>
              </w:rPr>
              <w:br/>
              <w:t>b 1453-1683 yılları arasında Osmanlı Devletinde gerçekleşen önemli isyanların neden ve sonuçları konusunda kendi görüşüyle diğer bireylerin görüşlerini karşılaştırır.</w:t>
            </w:r>
            <w:r w:rsidRPr="007A25CD">
              <w:rPr>
                <w:color w:val="000000" w:themeColor="text1"/>
                <w:sz w:val="14"/>
                <w:szCs w:val="14"/>
              </w:rPr>
              <w:br/>
              <w:t>c 1453-1683 yılları arasında Osmanlı Devletinde gerçekleşen önemli isyanların nedenlerine ilişkin mevcut görüşlerden hareketle dönemin şartlarını göz önünde bulundurarak isyanların önlenmesine yönelik olası çözümler önerir.</w:t>
            </w:r>
            <w:r w:rsidRPr="007A25CD">
              <w:rPr>
                <w:color w:val="000000" w:themeColor="text1"/>
                <w:sz w:val="14"/>
                <w:szCs w:val="14"/>
              </w:rPr>
              <w:br/>
              <w:t>ç 1453-1683 yılları arasında Osmanlı Devletinde gerçekleşen önemli isyanların neden ve sonuçlarına ilişkin farklı görüş ve düşünceleri değerlendirerek kendi görüşünü gözden geçirir.</w:t>
            </w:r>
            <w:r w:rsidRPr="007A25CD">
              <w:rPr>
                <w:color w:val="000000" w:themeColor="text1"/>
                <w:sz w:val="14"/>
                <w:szCs w:val="14"/>
              </w:rPr>
              <w:br/>
              <w:t>d 1453-1683 yılları arasında Osmanlı Devletinde gerçekleşen önemli isyanları ve bunlara karşı alınan önlemlere ilişkin farklı görüş ve düşünceleri değerlendirerek grubun görüşünü ifade eder.</w:t>
            </w:r>
            <w:r w:rsidRPr="007A25CD">
              <w:rPr>
                <w:color w:val="000000" w:themeColor="text1"/>
                <w:sz w:val="14"/>
                <w:szCs w:val="14"/>
              </w:rPr>
              <w:br/>
            </w:r>
          </w:p>
        </w:tc>
        <w:tc>
          <w:tcPr>
            <w:tcW w:w="992" w:type="dxa"/>
            <w:vAlign w:val="center"/>
          </w:tcPr>
          <w:p w14:paraId="3EB70D79" w14:textId="77777777" w:rsidR="00FE0D3B" w:rsidRPr="007A25CD" w:rsidRDefault="00FE0D3B" w:rsidP="00760F07">
            <w:pPr>
              <w:rPr>
                <w:color w:val="000000" w:themeColor="text1"/>
                <w:sz w:val="14"/>
                <w:szCs w:val="14"/>
              </w:rPr>
            </w:pPr>
          </w:p>
        </w:tc>
        <w:tc>
          <w:tcPr>
            <w:tcW w:w="992" w:type="dxa"/>
            <w:vAlign w:val="center"/>
          </w:tcPr>
          <w:p w14:paraId="0F8CBA1F" w14:textId="77777777" w:rsidR="00FE0D3B" w:rsidRPr="007A25CD" w:rsidRDefault="00FE0D3B" w:rsidP="00760F07">
            <w:pPr>
              <w:rPr>
                <w:color w:val="000000" w:themeColor="text1"/>
                <w:sz w:val="14"/>
                <w:szCs w:val="14"/>
              </w:rPr>
            </w:pPr>
          </w:p>
        </w:tc>
        <w:tc>
          <w:tcPr>
            <w:tcW w:w="851" w:type="dxa"/>
            <w:vAlign w:val="center"/>
          </w:tcPr>
          <w:p w14:paraId="24CCDE9A" w14:textId="77777777" w:rsidR="00FE0D3B" w:rsidRPr="007A25CD" w:rsidRDefault="00FE0D3B" w:rsidP="00760F07">
            <w:pPr>
              <w:rPr>
                <w:color w:val="000000" w:themeColor="text1"/>
                <w:sz w:val="14"/>
                <w:szCs w:val="14"/>
              </w:rPr>
            </w:pPr>
          </w:p>
        </w:tc>
        <w:tc>
          <w:tcPr>
            <w:tcW w:w="1559" w:type="dxa"/>
            <w:vAlign w:val="center"/>
          </w:tcPr>
          <w:p w14:paraId="62847B48" w14:textId="77777777" w:rsidR="00FE0D3B" w:rsidRPr="007A25CD" w:rsidRDefault="00FE0D3B" w:rsidP="002522F1">
            <w:pPr>
              <w:jc w:val="center"/>
              <w:rPr>
                <w:color w:val="000000" w:themeColor="text1"/>
                <w:sz w:val="14"/>
                <w:szCs w:val="14"/>
              </w:rPr>
            </w:pPr>
            <w:r w:rsidRPr="007A25CD">
              <w:rPr>
                <w:color w:val="000000" w:themeColor="text1"/>
                <w:sz w:val="14"/>
                <w:szCs w:val="14"/>
              </w:rPr>
              <w:t>Ulusal Egemenlik ve Çocuk Bayramı</w:t>
            </w:r>
          </w:p>
        </w:tc>
      </w:tr>
      <w:tr w:rsidR="007A25CD" w:rsidRPr="007A25CD" w14:paraId="7637AB0E" w14:textId="77777777" w:rsidTr="00092FE0">
        <w:trPr>
          <w:cantSplit/>
          <w:trHeight w:val="542"/>
        </w:trPr>
        <w:tc>
          <w:tcPr>
            <w:tcW w:w="421" w:type="dxa"/>
            <w:textDirection w:val="btLr"/>
            <w:vAlign w:val="center"/>
          </w:tcPr>
          <w:p w14:paraId="650DB871"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lastRenderedPageBreak/>
              <w:t>NISAN</w:t>
            </w:r>
          </w:p>
        </w:tc>
        <w:tc>
          <w:tcPr>
            <w:tcW w:w="1134" w:type="dxa"/>
            <w:vAlign w:val="center"/>
          </w:tcPr>
          <w:p w14:paraId="5A69B438" w14:textId="77777777" w:rsidR="00FE0D3B" w:rsidRPr="007A25CD" w:rsidRDefault="00FE0D3B" w:rsidP="002522F1">
            <w:pPr>
              <w:jc w:val="center"/>
              <w:rPr>
                <w:color w:val="000000" w:themeColor="text1"/>
                <w:sz w:val="14"/>
                <w:szCs w:val="14"/>
              </w:rPr>
            </w:pPr>
            <w:r w:rsidRPr="007A25CD">
              <w:rPr>
                <w:color w:val="000000" w:themeColor="text1"/>
                <w:sz w:val="14"/>
                <w:szCs w:val="14"/>
              </w:rPr>
              <w:t>34. Hafta:</w:t>
            </w:r>
          </w:p>
          <w:p w14:paraId="2433BB23" w14:textId="77777777" w:rsidR="00FE0D3B" w:rsidRPr="007A25CD" w:rsidRDefault="00FE0D3B" w:rsidP="002522F1">
            <w:pPr>
              <w:jc w:val="center"/>
              <w:rPr>
                <w:color w:val="000000" w:themeColor="text1"/>
                <w:sz w:val="14"/>
                <w:szCs w:val="14"/>
              </w:rPr>
            </w:pPr>
            <w:r w:rsidRPr="007A25CD">
              <w:rPr>
                <w:color w:val="000000" w:themeColor="text1"/>
                <w:sz w:val="14"/>
                <w:szCs w:val="14"/>
              </w:rPr>
              <w:t>27 Nisan-01 Mayıs</w:t>
            </w:r>
          </w:p>
        </w:tc>
        <w:tc>
          <w:tcPr>
            <w:tcW w:w="708" w:type="dxa"/>
            <w:vAlign w:val="center"/>
          </w:tcPr>
          <w:p w14:paraId="6F9EEBAE"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3EC4545E"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0CE57231"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595A85AF" w14:textId="77777777" w:rsidR="00FE0D3B" w:rsidRPr="007A25CD" w:rsidRDefault="00FE0D3B" w:rsidP="001C2F89">
            <w:pPr>
              <w:rPr>
                <w:color w:val="000000" w:themeColor="text1"/>
                <w:sz w:val="14"/>
                <w:szCs w:val="14"/>
              </w:rPr>
            </w:pPr>
            <w:r w:rsidRPr="007A25CD">
              <w:rPr>
                <w:color w:val="000000" w:themeColor="text1"/>
                <w:sz w:val="14"/>
                <w:szCs w:val="14"/>
              </w:rPr>
              <w:t>TAR.10.3.4. 1453-1683 yılları arasında Osmanlı Devletinde gerçekleşen önemli isyanların neden ve sonuçlarını müzakere edebilme</w:t>
            </w:r>
          </w:p>
        </w:tc>
        <w:tc>
          <w:tcPr>
            <w:tcW w:w="3402" w:type="dxa"/>
            <w:vAlign w:val="center"/>
          </w:tcPr>
          <w:p w14:paraId="00C77A26" w14:textId="77777777" w:rsidR="00FE0D3B" w:rsidRPr="007A25CD" w:rsidRDefault="00FE0D3B" w:rsidP="001C2F89">
            <w:pPr>
              <w:rPr>
                <w:color w:val="000000" w:themeColor="text1"/>
                <w:sz w:val="14"/>
                <w:szCs w:val="14"/>
              </w:rPr>
            </w:pPr>
            <w:r w:rsidRPr="007A25CD">
              <w:rPr>
                <w:color w:val="000000" w:themeColor="text1"/>
                <w:sz w:val="14"/>
                <w:szCs w:val="14"/>
              </w:rPr>
              <w:t>a 1453-1683 yılları arasında Osmanlı Devletinde gerçekleşen önemli isyanların neden ve sonuçları konusunda bireylerin farklı görüşlerde olabileceğini fark eder.</w:t>
            </w:r>
            <w:r w:rsidRPr="007A25CD">
              <w:rPr>
                <w:color w:val="000000" w:themeColor="text1"/>
                <w:sz w:val="14"/>
                <w:szCs w:val="14"/>
              </w:rPr>
              <w:br/>
              <w:t>b 1453-1683 yılları arasında Osmanlı Devletinde gerçekleşen önemli isyanların neden ve sonuçları konusunda kendi görüşüyle diğer bireylerin görüşlerini karşılaştırır.</w:t>
            </w:r>
            <w:r w:rsidRPr="007A25CD">
              <w:rPr>
                <w:color w:val="000000" w:themeColor="text1"/>
                <w:sz w:val="14"/>
                <w:szCs w:val="14"/>
              </w:rPr>
              <w:br/>
              <w:t>c 1453-1683 yılları arasında Osmanlı Devletinde gerçekleşen önemli isyanların nedenlerine ilişkin mevcut görüşlerden hareketle dönemin şartlarını göz önünde bulundurarak isyanların önlenmesine yönelik olası çözümler önerir.</w:t>
            </w:r>
            <w:r w:rsidRPr="007A25CD">
              <w:rPr>
                <w:color w:val="000000" w:themeColor="text1"/>
                <w:sz w:val="14"/>
                <w:szCs w:val="14"/>
              </w:rPr>
              <w:br/>
              <w:t>ç 1453-1683 yılları arasında Osmanlı Devletinde gerçekleşen önemli isyanların neden ve sonuçlarına ilişkin farklı görüş ve düşünceleri değerlendirerek kendi görüşünü gözden geçirir.</w:t>
            </w:r>
            <w:r w:rsidRPr="007A25CD">
              <w:rPr>
                <w:color w:val="000000" w:themeColor="text1"/>
                <w:sz w:val="14"/>
                <w:szCs w:val="14"/>
              </w:rPr>
              <w:br/>
              <w:t>d 1453-1683 yılları arasında Osmanlı Devletinde gerçekleşen önemli isyanları ve bunlara karşı alınan önlemlere ilişkin farklı görüş ve düşünceleri değerlendirerek grubun görüşünü ifade eder.</w:t>
            </w:r>
            <w:r w:rsidRPr="007A25CD">
              <w:rPr>
                <w:color w:val="000000" w:themeColor="text1"/>
                <w:sz w:val="14"/>
                <w:szCs w:val="14"/>
              </w:rPr>
              <w:br/>
            </w:r>
          </w:p>
        </w:tc>
        <w:tc>
          <w:tcPr>
            <w:tcW w:w="992" w:type="dxa"/>
            <w:vAlign w:val="center"/>
          </w:tcPr>
          <w:p w14:paraId="7FA5A2AC" w14:textId="77777777" w:rsidR="00FE0D3B" w:rsidRPr="007A25CD" w:rsidRDefault="00FE0D3B" w:rsidP="00760F07">
            <w:pPr>
              <w:rPr>
                <w:color w:val="000000" w:themeColor="text1"/>
                <w:sz w:val="14"/>
                <w:szCs w:val="14"/>
              </w:rPr>
            </w:pPr>
          </w:p>
        </w:tc>
        <w:tc>
          <w:tcPr>
            <w:tcW w:w="992" w:type="dxa"/>
            <w:vAlign w:val="center"/>
          </w:tcPr>
          <w:p w14:paraId="105E9A66" w14:textId="77777777" w:rsidR="00FE0D3B" w:rsidRPr="007A25CD" w:rsidRDefault="00FE0D3B" w:rsidP="00760F07">
            <w:pPr>
              <w:rPr>
                <w:color w:val="000000" w:themeColor="text1"/>
                <w:sz w:val="14"/>
                <w:szCs w:val="14"/>
              </w:rPr>
            </w:pPr>
          </w:p>
        </w:tc>
        <w:tc>
          <w:tcPr>
            <w:tcW w:w="851" w:type="dxa"/>
            <w:vAlign w:val="center"/>
          </w:tcPr>
          <w:p w14:paraId="1855E817" w14:textId="77777777" w:rsidR="00FE0D3B" w:rsidRPr="007A25CD" w:rsidRDefault="00FE0D3B" w:rsidP="00760F07">
            <w:pPr>
              <w:rPr>
                <w:color w:val="000000" w:themeColor="text1"/>
                <w:sz w:val="14"/>
                <w:szCs w:val="14"/>
              </w:rPr>
            </w:pPr>
          </w:p>
        </w:tc>
        <w:tc>
          <w:tcPr>
            <w:tcW w:w="1559" w:type="dxa"/>
            <w:vAlign w:val="center"/>
          </w:tcPr>
          <w:p w14:paraId="32B57434" w14:textId="4850104A" w:rsidR="00FE0D3B" w:rsidRPr="007A25CD" w:rsidRDefault="00FE0D3B" w:rsidP="005A3097">
            <w:pPr>
              <w:rPr>
                <w:color w:val="000000" w:themeColor="text1"/>
                <w:sz w:val="14"/>
                <w:szCs w:val="14"/>
              </w:rPr>
            </w:pPr>
          </w:p>
        </w:tc>
      </w:tr>
      <w:tr w:rsidR="007A25CD" w:rsidRPr="007A25CD" w14:paraId="34B1ACF4" w14:textId="77777777" w:rsidTr="00092FE0">
        <w:trPr>
          <w:cantSplit/>
          <w:trHeight w:val="542"/>
        </w:trPr>
        <w:tc>
          <w:tcPr>
            <w:tcW w:w="421" w:type="dxa"/>
            <w:textDirection w:val="btLr"/>
            <w:vAlign w:val="center"/>
          </w:tcPr>
          <w:p w14:paraId="50AA32D1"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MAYIS</w:t>
            </w:r>
          </w:p>
        </w:tc>
        <w:tc>
          <w:tcPr>
            <w:tcW w:w="1134" w:type="dxa"/>
            <w:vAlign w:val="center"/>
          </w:tcPr>
          <w:p w14:paraId="2C6C6A26" w14:textId="77777777" w:rsidR="00FE0D3B" w:rsidRPr="007A25CD" w:rsidRDefault="00FE0D3B" w:rsidP="002522F1">
            <w:pPr>
              <w:jc w:val="center"/>
              <w:rPr>
                <w:color w:val="000000" w:themeColor="text1"/>
                <w:sz w:val="14"/>
                <w:szCs w:val="14"/>
              </w:rPr>
            </w:pPr>
            <w:r w:rsidRPr="007A25CD">
              <w:rPr>
                <w:color w:val="000000" w:themeColor="text1"/>
                <w:sz w:val="14"/>
                <w:szCs w:val="14"/>
              </w:rPr>
              <w:t>35. Hafta:</w:t>
            </w:r>
          </w:p>
          <w:p w14:paraId="5630EEB3" w14:textId="77777777" w:rsidR="00FE0D3B" w:rsidRPr="007A25CD" w:rsidRDefault="00FE0D3B" w:rsidP="002522F1">
            <w:pPr>
              <w:jc w:val="center"/>
              <w:rPr>
                <w:color w:val="000000" w:themeColor="text1"/>
                <w:sz w:val="14"/>
                <w:szCs w:val="14"/>
              </w:rPr>
            </w:pPr>
            <w:r w:rsidRPr="007A25CD">
              <w:rPr>
                <w:color w:val="000000" w:themeColor="text1"/>
                <w:sz w:val="14"/>
                <w:szCs w:val="14"/>
              </w:rPr>
              <w:t>04-08 Mayıs</w:t>
            </w:r>
          </w:p>
        </w:tc>
        <w:tc>
          <w:tcPr>
            <w:tcW w:w="708" w:type="dxa"/>
            <w:vAlign w:val="center"/>
          </w:tcPr>
          <w:p w14:paraId="2E421A07"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38ED3F95"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00AD0416"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08826203" w14:textId="77777777" w:rsidR="00FE0D3B" w:rsidRPr="007A25CD" w:rsidRDefault="00FE0D3B" w:rsidP="001C2F89">
            <w:pPr>
              <w:rPr>
                <w:color w:val="000000" w:themeColor="text1"/>
                <w:sz w:val="14"/>
                <w:szCs w:val="14"/>
              </w:rPr>
            </w:pPr>
            <w:r w:rsidRPr="007A25CD">
              <w:rPr>
                <w:color w:val="000000" w:themeColor="text1"/>
                <w:sz w:val="14"/>
                <w:szCs w:val="14"/>
              </w:rPr>
              <w:t>TAR.10.3.5. 1453-1683 yılları arasında Osmanlı Devletinde bilim kültür eğitim ve sanat alanlarında ortaya çıkan gelişmelere ilişkin oluşturduğu özgün ürünleri paylaşabilme</w:t>
            </w:r>
          </w:p>
        </w:tc>
        <w:tc>
          <w:tcPr>
            <w:tcW w:w="3402" w:type="dxa"/>
            <w:vAlign w:val="center"/>
          </w:tcPr>
          <w:p w14:paraId="0CF6D267" w14:textId="77777777" w:rsidR="00FE0D3B" w:rsidRPr="007A25CD" w:rsidRDefault="00FE0D3B" w:rsidP="001C2F89">
            <w:pPr>
              <w:rPr>
                <w:color w:val="000000" w:themeColor="text1"/>
                <w:sz w:val="14"/>
                <w:szCs w:val="14"/>
              </w:rPr>
            </w:pPr>
            <w:r w:rsidRPr="007A25CD">
              <w:rPr>
                <w:color w:val="000000" w:themeColor="text1"/>
                <w:sz w:val="14"/>
                <w:szCs w:val="14"/>
              </w:rPr>
              <w:t>a Araştırmasında belirlediği kaynaklardan 1453-1683 yılları arasında bilim kültür eğitim ve sanat alanlarında ortaya çıkan gelişmelere ilişkin bilgi toplar.</w:t>
            </w:r>
            <w:r w:rsidRPr="007A25CD">
              <w:rPr>
                <w:color w:val="000000" w:themeColor="text1"/>
                <w:sz w:val="14"/>
                <w:szCs w:val="14"/>
              </w:rPr>
              <w:br/>
              <w:t>b 1453-1683 yılları arasında bilim kültür eğitim ve sanat alanlarında ortaya çıkan gelişmelere ilişkin belirlediği kaynakları inceleyerek araştırmasına dair bilgileri tespit eder.</w:t>
            </w:r>
            <w:r w:rsidRPr="007A25CD">
              <w:rPr>
                <w:color w:val="000000" w:themeColor="text1"/>
                <w:sz w:val="14"/>
                <w:szCs w:val="14"/>
              </w:rPr>
              <w:br/>
              <w:t>c 1453-1683 yılları arasında bilim kültür eğitim ve sanat alanlarında ortaya çıkan gelişmelere ilişkin kullanacağı kaynakların sınırlılığını sorgular.</w:t>
            </w:r>
            <w:r w:rsidRPr="007A25CD">
              <w:rPr>
                <w:color w:val="000000" w:themeColor="text1"/>
                <w:sz w:val="14"/>
                <w:szCs w:val="14"/>
              </w:rPr>
              <w:br/>
              <w:t>ç 1453-1683 yılları arasında bilim kültür eğitim ve sanat alanlarında ortaya çıkan gelişmelere ilişkin kaynaklardan araştırmasına uygun olarak belirlediği bilgileri yorumlar.</w:t>
            </w:r>
            <w:r w:rsidRPr="007A25CD">
              <w:rPr>
                <w:color w:val="000000" w:themeColor="text1"/>
                <w:sz w:val="14"/>
                <w:szCs w:val="14"/>
              </w:rPr>
              <w:br/>
              <w:t>d 1453-1683 yılları arasında bilim kültür eğitim ve sanat alanlarında ortaya çıkan gelişmelere ilişkin kanıtlara dayanarak oluşturduğu araştırmasını paylaşır.</w:t>
            </w:r>
            <w:r w:rsidRPr="007A25CD">
              <w:rPr>
                <w:color w:val="000000" w:themeColor="text1"/>
                <w:sz w:val="14"/>
                <w:szCs w:val="14"/>
              </w:rPr>
              <w:br/>
            </w:r>
          </w:p>
        </w:tc>
        <w:tc>
          <w:tcPr>
            <w:tcW w:w="992" w:type="dxa"/>
            <w:vAlign w:val="center"/>
          </w:tcPr>
          <w:p w14:paraId="73F27911" w14:textId="77777777" w:rsidR="00FE0D3B" w:rsidRPr="007A25CD" w:rsidRDefault="00FE0D3B" w:rsidP="00760F07">
            <w:pPr>
              <w:rPr>
                <w:color w:val="000000" w:themeColor="text1"/>
                <w:sz w:val="14"/>
                <w:szCs w:val="14"/>
              </w:rPr>
            </w:pPr>
          </w:p>
        </w:tc>
        <w:tc>
          <w:tcPr>
            <w:tcW w:w="992" w:type="dxa"/>
            <w:vAlign w:val="center"/>
          </w:tcPr>
          <w:p w14:paraId="381B79D9" w14:textId="77777777" w:rsidR="00FE0D3B" w:rsidRPr="007A25CD" w:rsidRDefault="00FE0D3B" w:rsidP="00760F07">
            <w:pPr>
              <w:rPr>
                <w:color w:val="000000" w:themeColor="text1"/>
                <w:sz w:val="14"/>
                <w:szCs w:val="14"/>
              </w:rPr>
            </w:pPr>
          </w:p>
        </w:tc>
        <w:tc>
          <w:tcPr>
            <w:tcW w:w="851" w:type="dxa"/>
            <w:vAlign w:val="center"/>
          </w:tcPr>
          <w:p w14:paraId="111E5506" w14:textId="77777777" w:rsidR="00FE0D3B" w:rsidRPr="007A25CD" w:rsidRDefault="00FE0D3B" w:rsidP="00760F07">
            <w:pPr>
              <w:rPr>
                <w:color w:val="000000" w:themeColor="text1"/>
                <w:sz w:val="14"/>
                <w:szCs w:val="14"/>
              </w:rPr>
            </w:pPr>
          </w:p>
        </w:tc>
        <w:tc>
          <w:tcPr>
            <w:tcW w:w="1559" w:type="dxa"/>
            <w:vAlign w:val="center"/>
          </w:tcPr>
          <w:p w14:paraId="53B07CD4" w14:textId="77777777" w:rsidR="00FE0D3B" w:rsidRPr="007A25CD" w:rsidRDefault="00FE0D3B" w:rsidP="002522F1">
            <w:pPr>
              <w:jc w:val="center"/>
              <w:rPr>
                <w:color w:val="000000" w:themeColor="text1"/>
                <w:sz w:val="14"/>
                <w:szCs w:val="14"/>
              </w:rPr>
            </w:pPr>
            <w:r w:rsidRPr="007A25CD">
              <w:rPr>
                <w:color w:val="000000" w:themeColor="text1"/>
                <w:sz w:val="14"/>
                <w:szCs w:val="14"/>
              </w:rPr>
              <w:t>Bilişim Haftası Trafik ve İlkyardım Haftası İş Sağlığı ve Güvenliği Haftası</w:t>
            </w:r>
          </w:p>
        </w:tc>
      </w:tr>
      <w:tr w:rsidR="007A25CD" w:rsidRPr="007A25CD" w14:paraId="5E9E751C" w14:textId="77777777" w:rsidTr="00092FE0">
        <w:trPr>
          <w:cantSplit/>
          <w:trHeight w:val="542"/>
        </w:trPr>
        <w:tc>
          <w:tcPr>
            <w:tcW w:w="421" w:type="dxa"/>
            <w:textDirection w:val="btLr"/>
            <w:vAlign w:val="center"/>
          </w:tcPr>
          <w:p w14:paraId="1F44E19D"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MAYIS</w:t>
            </w:r>
          </w:p>
        </w:tc>
        <w:tc>
          <w:tcPr>
            <w:tcW w:w="1134" w:type="dxa"/>
            <w:vAlign w:val="center"/>
          </w:tcPr>
          <w:p w14:paraId="308FF6C3" w14:textId="77777777" w:rsidR="00FE0D3B" w:rsidRPr="007A25CD" w:rsidRDefault="00FE0D3B" w:rsidP="002522F1">
            <w:pPr>
              <w:jc w:val="center"/>
              <w:rPr>
                <w:color w:val="000000" w:themeColor="text1"/>
                <w:sz w:val="14"/>
                <w:szCs w:val="14"/>
              </w:rPr>
            </w:pPr>
            <w:r w:rsidRPr="007A25CD">
              <w:rPr>
                <w:color w:val="000000" w:themeColor="text1"/>
                <w:sz w:val="14"/>
                <w:szCs w:val="14"/>
              </w:rPr>
              <w:t>36. Hafta:</w:t>
            </w:r>
          </w:p>
          <w:p w14:paraId="1DFA6F8F" w14:textId="77777777" w:rsidR="00FE0D3B" w:rsidRPr="007A25CD" w:rsidRDefault="00FE0D3B" w:rsidP="002522F1">
            <w:pPr>
              <w:jc w:val="center"/>
              <w:rPr>
                <w:color w:val="000000" w:themeColor="text1"/>
                <w:sz w:val="14"/>
                <w:szCs w:val="14"/>
              </w:rPr>
            </w:pPr>
            <w:r w:rsidRPr="007A25CD">
              <w:rPr>
                <w:color w:val="000000" w:themeColor="text1"/>
                <w:sz w:val="14"/>
                <w:szCs w:val="14"/>
              </w:rPr>
              <w:t>11-15 Mayıs</w:t>
            </w:r>
          </w:p>
        </w:tc>
        <w:tc>
          <w:tcPr>
            <w:tcW w:w="708" w:type="dxa"/>
            <w:vAlign w:val="center"/>
          </w:tcPr>
          <w:p w14:paraId="2B9676D3"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6594722"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6A0AABF4"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3673B038" w14:textId="77777777" w:rsidR="00FE0D3B" w:rsidRPr="007A25CD" w:rsidRDefault="00FE0D3B" w:rsidP="001C2F89">
            <w:pPr>
              <w:rPr>
                <w:color w:val="000000" w:themeColor="text1"/>
                <w:sz w:val="14"/>
                <w:szCs w:val="14"/>
              </w:rPr>
            </w:pPr>
            <w:r w:rsidRPr="007A25CD">
              <w:rPr>
                <w:color w:val="000000" w:themeColor="text1"/>
                <w:sz w:val="14"/>
                <w:szCs w:val="14"/>
              </w:rPr>
              <w:t>TAR.10.3.5. 1453-1683 yılları arasında Osmanlı Devletinde bilim kültür eğitim ve sanat alanlarında ortaya çıkan gelişmelere ilişkin oluşturduğu özgün ürünleri paylaşabilme</w:t>
            </w:r>
          </w:p>
        </w:tc>
        <w:tc>
          <w:tcPr>
            <w:tcW w:w="3402" w:type="dxa"/>
            <w:vAlign w:val="center"/>
          </w:tcPr>
          <w:p w14:paraId="0F3C227F" w14:textId="77777777" w:rsidR="00FE0D3B" w:rsidRPr="007A25CD" w:rsidRDefault="00FE0D3B" w:rsidP="001C2F89">
            <w:pPr>
              <w:rPr>
                <w:color w:val="000000" w:themeColor="text1"/>
                <w:sz w:val="14"/>
                <w:szCs w:val="14"/>
              </w:rPr>
            </w:pPr>
            <w:r w:rsidRPr="007A25CD">
              <w:rPr>
                <w:color w:val="000000" w:themeColor="text1"/>
                <w:sz w:val="14"/>
                <w:szCs w:val="14"/>
              </w:rPr>
              <w:t>a Araştırmasında belirlediği kaynaklardan 1453-1683 yılları arasında bilim kültür eğitim ve sanat alanlarında ortaya çıkan gelişmelere ilişkin bilgi toplar.</w:t>
            </w:r>
            <w:r w:rsidRPr="007A25CD">
              <w:rPr>
                <w:color w:val="000000" w:themeColor="text1"/>
                <w:sz w:val="14"/>
                <w:szCs w:val="14"/>
              </w:rPr>
              <w:br/>
              <w:t>b 1453-1683 yılları arasında bilim kültür eğitim ve sanat alanlarında ortaya çıkan gelişmelere ilişkin belirlediği kaynakları inceleyerek araştırmasına dair bilgileri tespit eder.</w:t>
            </w:r>
            <w:r w:rsidRPr="007A25CD">
              <w:rPr>
                <w:color w:val="000000" w:themeColor="text1"/>
                <w:sz w:val="14"/>
                <w:szCs w:val="14"/>
              </w:rPr>
              <w:br/>
              <w:t>c 1453-1683 yılları arasında bilim kültür eğitim ve sanat alanlarında ortaya çıkan gelişmelere ilişkin kullanacağı kaynakların sınırlılığını sorgular.</w:t>
            </w:r>
            <w:r w:rsidRPr="007A25CD">
              <w:rPr>
                <w:color w:val="000000" w:themeColor="text1"/>
                <w:sz w:val="14"/>
                <w:szCs w:val="14"/>
              </w:rPr>
              <w:br/>
              <w:t>ç 1453-1683 yılları arasında bilim kültür eğitim ve sanat alanlarında ortaya çıkan gelişmelere ilişkin kaynaklardan araştırmasına uygun olarak belirlediği bilgileri yorumlar.</w:t>
            </w:r>
            <w:r w:rsidRPr="007A25CD">
              <w:rPr>
                <w:color w:val="000000" w:themeColor="text1"/>
                <w:sz w:val="14"/>
                <w:szCs w:val="14"/>
              </w:rPr>
              <w:br/>
              <w:t>d 1453-1683 yılları arasında bilim kültür eğitim ve sanat alanlarında ortaya çıkan gelişmelere ilişkin kanıtlara dayanarak oluşturduğu araştırmasını paylaşır.</w:t>
            </w:r>
            <w:r w:rsidRPr="007A25CD">
              <w:rPr>
                <w:color w:val="000000" w:themeColor="text1"/>
                <w:sz w:val="14"/>
                <w:szCs w:val="14"/>
              </w:rPr>
              <w:br/>
            </w:r>
          </w:p>
        </w:tc>
        <w:tc>
          <w:tcPr>
            <w:tcW w:w="992" w:type="dxa"/>
            <w:vAlign w:val="center"/>
          </w:tcPr>
          <w:p w14:paraId="110426ED" w14:textId="77777777" w:rsidR="00FE0D3B" w:rsidRPr="007A25CD" w:rsidRDefault="00FE0D3B" w:rsidP="00760F07">
            <w:pPr>
              <w:rPr>
                <w:color w:val="000000" w:themeColor="text1"/>
                <w:sz w:val="14"/>
                <w:szCs w:val="14"/>
              </w:rPr>
            </w:pPr>
          </w:p>
        </w:tc>
        <w:tc>
          <w:tcPr>
            <w:tcW w:w="992" w:type="dxa"/>
            <w:vAlign w:val="center"/>
          </w:tcPr>
          <w:p w14:paraId="6755FBD5" w14:textId="77777777" w:rsidR="00FE0D3B" w:rsidRPr="007A25CD" w:rsidRDefault="00FE0D3B" w:rsidP="00760F07">
            <w:pPr>
              <w:rPr>
                <w:color w:val="000000" w:themeColor="text1"/>
                <w:sz w:val="14"/>
                <w:szCs w:val="14"/>
              </w:rPr>
            </w:pPr>
          </w:p>
        </w:tc>
        <w:tc>
          <w:tcPr>
            <w:tcW w:w="851" w:type="dxa"/>
            <w:vAlign w:val="center"/>
          </w:tcPr>
          <w:p w14:paraId="68AAFAE2" w14:textId="77777777" w:rsidR="00FE0D3B" w:rsidRPr="007A25CD" w:rsidRDefault="00FE0D3B" w:rsidP="00760F07">
            <w:pPr>
              <w:rPr>
                <w:color w:val="000000" w:themeColor="text1"/>
                <w:sz w:val="14"/>
                <w:szCs w:val="14"/>
              </w:rPr>
            </w:pPr>
          </w:p>
        </w:tc>
        <w:tc>
          <w:tcPr>
            <w:tcW w:w="1559" w:type="dxa"/>
            <w:vAlign w:val="center"/>
          </w:tcPr>
          <w:p w14:paraId="0267AE82" w14:textId="77777777" w:rsidR="00FE0D3B" w:rsidRPr="007A25CD" w:rsidRDefault="00FE0D3B" w:rsidP="002522F1">
            <w:pPr>
              <w:jc w:val="center"/>
              <w:rPr>
                <w:color w:val="000000" w:themeColor="text1"/>
                <w:sz w:val="14"/>
                <w:szCs w:val="14"/>
              </w:rPr>
            </w:pPr>
            <w:r w:rsidRPr="007A25CD">
              <w:rPr>
                <w:color w:val="000000" w:themeColor="text1"/>
                <w:sz w:val="14"/>
                <w:szCs w:val="14"/>
              </w:rPr>
              <w:t>Engelliler Haftası Vakıflar Haftası</w:t>
            </w:r>
          </w:p>
        </w:tc>
      </w:tr>
      <w:tr w:rsidR="007A25CD" w:rsidRPr="007A25CD" w14:paraId="1F566974" w14:textId="77777777" w:rsidTr="00092FE0">
        <w:trPr>
          <w:cantSplit/>
          <w:trHeight w:val="542"/>
        </w:trPr>
        <w:tc>
          <w:tcPr>
            <w:tcW w:w="421" w:type="dxa"/>
            <w:textDirection w:val="btLr"/>
            <w:vAlign w:val="center"/>
          </w:tcPr>
          <w:p w14:paraId="7FFFA2BD"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lastRenderedPageBreak/>
              <w:t>MAYIS</w:t>
            </w:r>
          </w:p>
        </w:tc>
        <w:tc>
          <w:tcPr>
            <w:tcW w:w="1134" w:type="dxa"/>
            <w:vAlign w:val="center"/>
          </w:tcPr>
          <w:p w14:paraId="0D132F43" w14:textId="77777777" w:rsidR="00FE0D3B" w:rsidRPr="007A25CD" w:rsidRDefault="00FE0D3B" w:rsidP="002522F1">
            <w:pPr>
              <w:jc w:val="center"/>
              <w:rPr>
                <w:color w:val="000000" w:themeColor="text1"/>
                <w:sz w:val="14"/>
                <w:szCs w:val="14"/>
              </w:rPr>
            </w:pPr>
            <w:r w:rsidRPr="007A25CD">
              <w:rPr>
                <w:color w:val="000000" w:themeColor="text1"/>
                <w:sz w:val="14"/>
                <w:szCs w:val="14"/>
              </w:rPr>
              <w:t>37. Hafta:</w:t>
            </w:r>
          </w:p>
          <w:p w14:paraId="3408E7E5" w14:textId="77777777" w:rsidR="00FE0D3B" w:rsidRPr="007A25CD" w:rsidRDefault="00FE0D3B" w:rsidP="002522F1">
            <w:pPr>
              <w:jc w:val="center"/>
              <w:rPr>
                <w:color w:val="000000" w:themeColor="text1"/>
                <w:sz w:val="14"/>
                <w:szCs w:val="14"/>
              </w:rPr>
            </w:pPr>
            <w:r w:rsidRPr="007A25CD">
              <w:rPr>
                <w:color w:val="000000" w:themeColor="text1"/>
                <w:sz w:val="14"/>
                <w:szCs w:val="14"/>
              </w:rPr>
              <w:t>18-22 Mayıs</w:t>
            </w:r>
          </w:p>
        </w:tc>
        <w:tc>
          <w:tcPr>
            <w:tcW w:w="708" w:type="dxa"/>
            <w:vAlign w:val="center"/>
          </w:tcPr>
          <w:p w14:paraId="54B50BC4"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091344C"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1D901623"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3BADFDFA" w14:textId="77777777" w:rsidR="00FE0D3B" w:rsidRPr="007A25CD" w:rsidRDefault="00FE0D3B" w:rsidP="001C2F89">
            <w:pPr>
              <w:rPr>
                <w:color w:val="000000" w:themeColor="text1"/>
                <w:sz w:val="14"/>
                <w:szCs w:val="14"/>
              </w:rPr>
            </w:pPr>
            <w:r w:rsidRPr="007A25CD">
              <w:rPr>
                <w:color w:val="000000" w:themeColor="text1"/>
                <w:sz w:val="14"/>
                <w:szCs w:val="14"/>
              </w:rPr>
              <w:t>TAR.10.3.5. 1453-1683 yılları arasında Osmanlı Devletinde bilim kültür eğitim ve sanat alanlarında ortaya çıkan gelişmelere ilişkin oluşturduğu özgün ürünleri paylaşabilme</w:t>
            </w:r>
          </w:p>
        </w:tc>
        <w:tc>
          <w:tcPr>
            <w:tcW w:w="3402" w:type="dxa"/>
            <w:vAlign w:val="center"/>
          </w:tcPr>
          <w:p w14:paraId="1CF541AE" w14:textId="77777777" w:rsidR="00FE0D3B" w:rsidRPr="007A25CD" w:rsidRDefault="00FE0D3B" w:rsidP="001C2F89">
            <w:pPr>
              <w:rPr>
                <w:color w:val="000000" w:themeColor="text1"/>
                <w:sz w:val="14"/>
                <w:szCs w:val="14"/>
              </w:rPr>
            </w:pPr>
            <w:r w:rsidRPr="007A25CD">
              <w:rPr>
                <w:color w:val="000000" w:themeColor="text1"/>
                <w:sz w:val="14"/>
                <w:szCs w:val="14"/>
              </w:rPr>
              <w:t>a Araştırmasında belirlediği kaynaklardan 1453-1683 yılları arasında bilim kültür eğitim ve sanat alanlarında ortaya çıkan gelişmelere ilişkin bilgi toplar.</w:t>
            </w:r>
            <w:r w:rsidRPr="007A25CD">
              <w:rPr>
                <w:color w:val="000000" w:themeColor="text1"/>
                <w:sz w:val="14"/>
                <w:szCs w:val="14"/>
              </w:rPr>
              <w:br/>
              <w:t>b 1453-1683 yılları arasında bilim kültür eğitim ve sanat alanlarında ortaya çıkan gelişmelere ilişkin belirlediği kaynakları inceleyerek araştırmasına dair bilgileri tespit eder.</w:t>
            </w:r>
            <w:r w:rsidRPr="007A25CD">
              <w:rPr>
                <w:color w:val="000000" w:themeColor="text1"/>
                <w:sz w:val="14"/>
                <w:szCs w:val="14"/>
              </w:rPr>
              <w:br/>
              <w:t>c 1453-1683 yılları arasında bilim kültür eğitim ve sanat alanlarında ortaya çıkan gelişmelere ilişkin kullanacağı kaynakların sınırlılığını sorgular.</w:t>
            </w:r>
            <w:r w:rsidRPr="007A25CD">
              <w:rPr>
                <w:color w:val="000000" w:themeColor="text1"/>
                <w:sz w:val="14"/>
                <w:szCs w:val="14"/>
              </w:rPr>
              <w:br/>
              <w:t>ç 1453-1683 yılları arasında bilim kültür eğitim ve sanat alanlarında ortaya çıkan gelişmelere ilişkin kaynaklardan araştırmasına uygun olarak belirlediği bilgileri yorumlar.</w:t>
            </w:r>
            <w:r w:rsidRPr="007A25CD">
              <w:rPr>
                <w:color w:val="000000" w:themeColor="text1"/>
                <w:sz w:val="14"/>
                <w:szCs w:val="14"/>
              </w:rPr>
              <w:br/>
              <w:t>d 1453-1683 yılları arasında bilim kültür eğitim ve sanat alanlarında ortaya çıkan gelişmelere ilişkin kanıtlara dayanarak oluşturduğu araştırmasını paylaşır.</w:t>
            </w:r>
            <w:r w:rsidRPr="007A25CD">
              <w:rPr>
                <w:color w:val="000000" w:themeColor="text1"/>
                <w:sz w:val="14"/>
                <w:szCs w:val="14"/>
              </w:rPr>
              <w:br/>
            </w:r>
          </w:p>
        </w:tc>
        <w:tc>
          <w:tcPr>
            <w:tcW w:w="992" w:type="dxa"/>
            <w:vAlign w:val="center"/>
          </w:tcPr>
          <w:p w14:paraId="07E56C3B" w14:textId="77777777" w:rsidR="00FE0D3B" w:rsidRPr="007A25CD" w:rsidRDefault="00FE0D3B" w:rsidP="00760F07">
            <w:pPr>
              <w:rPr>
                <w:color w:val="000000" w:themeColor="text1"/>
                <w:sz w:val="14"/>
                <w:szCs w:val="14"/>
              </w:rPr>
            </w:pPr>
          </w:p>
        </w:tc>
        <w:tc>
          <w:tcPr>
            <w:tcW w:w="992" w:type="dxa"/>
            <w:vAlign w:val="center"/>
          </w:tcPr>
          <w:p w14:paraId="0775D9DF" w14:textId="77777777" w:rsidR="00FE0D3B" w:rsidRPr="007A25CD" w:rsidRDefault="00FE0D3B" w:rsidP="00760F07">
            <w:pPr>
              <w:rPr>
                <w:color w:val="000000" w:themeColor="text1"/>
                <w:sz w:val="14"/>
                <w:szCs w:val="14"/>
              </w:rPr>
            </w:pPr>
          </w:p>
        </w:tc>
        <w:tc>
          <w:tcPr>
            <w:tcW w:w="851" w:type="dxa"/>
            <w:vAlign w:val="center"/>
          </w:tcPr>
          <w:p w14:paraId="4F33E999" w14:textId="77777777" w:rsidR="00FE0D3B" w:rsidRPr="007A25CD" w:rsidRDefault="00FE0D3B" w:rsidP="00760F07">
            <w:pPr>
              <w:rPr>
                <w:color w:val="000000" w:themeColor="text1"/>
                <w:sz w:val="14"/>
                <w:szCs w:val="14"/>
              </w:rPr>
            </w:pPr>
          </w:p>
        </w:tc>
        <w:tc>
          <w:tcPr>
            <w:tcW w:w="1559" w:type="dxa"/>
            <w:vAlign w:val="center"/>
          </w:tcPr>
          <w:p w14:paraId="15956528" w14:textId="77777777" w:rsidR="00FE0D3B" w:rsidRPr="007A25CD" w:rsidRDefault="00FE0D3B" w:rsidP="002522F1">
            <w:pPr>
              <w:jc w:val="center"/>
              <w:rPr>
                <w:color w:val="000000" w:themeColor="text1"/>
                <w:sz w:val="14"/>
                <w:szCs w:val="14"/>
              </w:rPr>
            </w:pPr>
            <w:r w:rsidRPr="007A25CD">
              <w:rPr>
                <w:color w:val="000000" w:themeColor="text1"/>
                <w:sz w:val="14"/>
                <w:szCs w:val="14"/>
              </w:rPr>
              <w:t>Müzeler Haftası Atatürkü Anma ve Gençlik ve Spor Bayramı</w:t>
            </w:r>
          </w:p>
        </w:tc>
      </w:tr>
      <w:tr w:rsidR="007A25CD" w:rsidRPr="007A25CD" w14:paraId="21D5A350" w14:textId="77777777" w:rsidTr="00092FE0">
        <w:trPr>
          <w:cantSplit/>
          <w:trHeight w:val="542"/>
        </w:trPr>
        <w:tc>
          <w:tcPr>
            <w:tcW w:w="421" w:type="dxa"/>
            <w:textDirection w:val="btLr"/>
            <w:vAlign w:val="center"/>
          </w:tcPr>
          <w:p w14:paraId="51184A47"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MAYIS</w:t>
            </w:r>
          </w:p>
        </w:tc>
        <w:tc>
          <w:tcPr>
            <w:tcW w:w="1134" w:type="dxa"/>
            <w:vAlign w:val="center"/>
          </w:tcPr>
          <w:p w14:paraId="2BE6560B" w14:textId="77777777" w:rsidR="00FE0D3B" w:rsidRPr="007A25CD" w:rsidRDefault="00FE0D3B" w:rsidP="002522F1">
            <w:pPr>
              <w:jc w:val="center"/>
              <w:rPr>
                <w:color w:val="000000" w:themeColor="text1"/>
                <w:sz w:val="14"/>
                <w:szCs w:val="14"/>
              </w:rPr>
            </w:pPr>
            <w:r w:rsidRPr="007A25CD">
              <w:rPr>
                <w:color w:val="000000" w:themeColor="text1"/>
                <w:sz w:val="14"/>
                <w:szCs w:val="14"/>
              </w:rPr>
              <w:t>38. Hafta:</w:t>
            </w:r>
          </w:p>
          <w:p w14:paraId="3E7FAC14" w14:textId="77777777" w:rsidR="00FE0D3B" w:rsidRPr="007A25CD" w:rsidRDefault="00FE0D3B" w:rsidP="002522F1">
            <w:pPr>
              <w:jc w:val="center"/>
              <w:rPr>
                <w:color w:val="000000" w:themeColor="text1"/>
                <w:sz w:val="14"/>
                <w:szCs w:val="14"/>
              </w:rPr>
            </w:pPr>
            <w:r w:rsidRPr="007A25CD">
              <w:rPr>
                <w:color w:val="000000" w:themeColor="text1"/>
                <w:sz w:val="14"/>
                <w:szCs w:val="14"/>
              </w:rPr>
              <w:t>25-29 Mayıs</w:t>
            </w:r>
          </w:p>
        </w:tc>
        <w:tc>
          <w:tcPr>
            <w:tcW w:w="708" w:type="dxa"/>
            <w:vAlign w:val="center"/>
          </w:tcPr>
          <w:p w14:paraId="42F94B10"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70C18FCF" w14:textId="77777777" w:rsidR="00FE0D3B" w:rsidRPr="007A25CD" w:rsidRDefault="00FE0D3B" w:rsidP="002522F1">
            <w:pPr>
              <w:jc w:val="center"/>
              <w:rPr>
                <w:color w:val="000000" w:themeColor="text1"/>
                <w:sz w:val="14"/>
                <w:szCs w:val="14"/>
              </w:rPr>
            </w:pPr>
            <w:r w:rsidRPr="007A25CD">
              <w:rPr>
                <w:color w:val="000000" w:themeColor="text1"/>
                <w:sz w:val="14"/>
                <w:szCs w:val="14"/>
              </w:rPr>
              <w:t>3. ÜNİTE  CİHAN DEVLETİ OSMANLI 1453-1683</w:t>
            </w:r>
          </w:p>
        </w:tc>
        <w:tc>
          <w:tcPr>
            <w:tcW w:w="1985" w:type="dxa"/>
            <w:vAlign w:val="center"/>
          </w:tcPr>
          <w:p w14:paraId="4CB6E0B9" w14:textId="77777777" w:rsidR="00FE0D3B" w:rsidRPr="007A25CD" w:rsidRDefault="00FE0D3B" w:rsidP="00760F07">
            <w:pPr>
              <w:rPr>
                <w:color w:val="000000" w:themeColor="text1"/>
                <w:sz w:val="14"/>
                <w:szCs w:val="14"/>
              </w:rPr>
            </w:pPr>
            <w:r w:rsidRPr="007A25CD">
              <w:rPr>
                <w:color w:val="000000" w:themeColor="text1"/>
                <w:sz w:val="14"/>
                <w:szCs w:val="14"/>
              </w:rPr>
              <w:t>1453-1683 Yılları Arasındaki Siyasi ve Askerî Mücadeleler</w:t>
            </w:r>
            <w:r w:rsidRPr="007A25CD">
              <w:rPr>
                <w:color w:val="000000" w:themeColor="text1"/>
                <w:sz w:val="14"/>
                <w:szCs w:val="14"/>
              </w:rPr>
              <w:br/>
              <w:t>Osmanlı Devletinin Yönetim ve Ordu Yapısında Meydana Gelen Değişim</w:t>
            </w:r>
            <w:r w:rsidRPr="007A25CD">
              <w:rPr>
                <w:color w:val="000000" w:themeColor="text1"/>
                <w:sz w:val="14"/>
                <w:szCs w:val="14"/>
              </w:rPr>
              <w:br/>
              <w:t>Avrupanın Sömürgeci Politikalarının Etkileri</w:t>
            </w:r>
            <w:r w:rsidRPr="007A25CD">
              <w:rPr>
                <w:color w:val="000000" w:themeColor="text1"/>
                <w:sz w:val="14"/>
                <w:szCs w:val="14"/>
              </w:rPr>
              <w:br/>
              <w:t>Osmanlı Devletindeki Önemli İsyanların Neden ve Sonuçları</w:t>
            </w:r>
            <w:r w:rsidRPr="007A25CD">
              <w:rPr>
                <w:color w:val="000000" w:themeColor="text1"/>
                <w:sz w:val="14"/>
                <w:szCs w:val="14"/>
              </w:rPr>
              <w:br/>
              <w:t>1453-1683 Yılları Arasında Osmanlı Devletinde Bilim Kültür Eğitim ve Sanat Alanında Yaşanan Gelişmeler</w:t>
            </w:r>
          </w:p>
        </w:tc>
        <w:tc>
          <w:tcPr>
            <w:tcW w:w="2410" w:type="dxa"/>
            <w:vAlign w:val="center"/>
          </w:tcPr>
          <w:p w14:paraId="1ED80209" w14:textId="77777777" w:rsidR="00FE0D3B" w:rsidRPr="007A25CD" w:rsidRDefault="00FE0D3B" w:rsidP="001C2F89">
            <w:pPr>
              <w:rPr>
                <w:color w:val="000000" w:themeColor="text1"/>
                <w:sz w:val="14"/>
                <w:szCs w:val="14"/>
              </w:rPr>
            </w:pPr>
            <w:r w:rsidRPr="007A25CD">
              <w:rPr>
                <w:color w:val="000000" w:themeColor="text1"/>
                <w:sz w:val="14"/>
                <w:szCs w:val="14"/>
              </w:rPr>
              <w:t>TAR.10.3.5. 1453-1683 yılları arasında Osmanlı Devletinde bilim kültür eğitim ve sanat alanlarında ortaya çıkan gelişmelere ilişkin oluşturduğu özgün ürünleri paylaşabilme</w:t>
            </w:r>
          </w:p>
        </w:tc>
        <w:tc>
          <w:tcPr>
            <w:tcW w:w="3402" w:type="dxa"/>
            <w:vAlign w:val="center"/>
          </w:tcPr>
          <w:p w14:paraId="5FD2CB2A" w14:textId="77777777" w:rsidR="00FE0D3B" w:rsidRPr="007A25CD" w:rsidRDefault="00FE0D3B" w:rsidP="001C2F89">
            <w:pPr>
              <w:rPr>
                <w:color w:val="000000" w:themeColor="text1"/>
                <w:sz w:val="14"/>
                <w:szCs w:val="14"/>
              </w:rPr>
            </w:pPr>
            <w:r w:rsidRPr="007A25CD">
              <w:rPr>
                <w:color w:val="000000" w:themeColor="text1"/>
                <w:sz w:val="14"/>
                <w:szCs w:val="14"/>
              </w:rPr>
              <w:t>a Araştırmasında belirlediği kaynaklardan 1453-1683 yılları arasında bilim kültür eğitim ve sanat alanlarında ortaya çıkan gelişmelere ilişkin bilgi toplar.</w:t>
            </w:r>
            <w:r w:rsidRPr="007A25CD">
              <w:rPr>
                <w:color w:val="000000" w:themeColor="text1"/>
                <w:sz w:val="14"/>
                <w:szCs w:val="14"/>
              </w:rPr>
              <w:br/>
              <w:t>b 1453-1683 yılları arasında bilim kültür eğitim ve sanat alanlarında ortaya çıkan gelişmelere ilişkin belirlediği kaynakları inceleyerek araştırmasına dair bilgileri tespit eder.</w:t>
            </w:r>
            <w:r w:rsidRPr="007A25CD">
              <w:rPr>
                <w:color w:val="000000" w:themeColor="text1"/>
                <w:sz w:val="14"/>
                <w:szCs w:val="14"/>
              </w:rPr>
              <w:br/>
              <w:t>c 1453-1683 yılları arasında bilim kültür eğitim ve sanat alanlarında ortaya çıkan gelişmelere ilişkin kullanacağı kaynakların sınırlılığını sorgular.</w:t>
            </w:r>
            <w:r w:rsidRPr="007A25CD">
              <w:rPr>
                <w:color w:val="000000" w:themeColor="text1"/>
                <w:sz w:val="14"/>
                <w:szCs w:val="14"/>
              </w:rPr>
              <w:br/>
              <w:t>ç 1453-1683 yılları arasında bilim kültür eğitim ve sanat alanlarında ortaya çıkan gelişmelere ilişkin kaynaklardan araştırmasına uygun olarak belirlediği bilgileri yorumlar.</w:t>
            </w:r>
            <w:r w:rsidRPr="007A25CD">
              <w:rPr>
                <w:color w:val="000000" w:themeColor="text1"/>
                <w:sz w:val="14"/>
                <w:szCs w:val="14"/>
              </w:rPr>
              <w:br/>
              <w:t>d 1453-1683 yılları arasında bilim kültür eğitim ve sanat alanlarında ortaya çıkan gelişmelere ilişkin kanıtlara dayanarak oluşturduğu araştırmasını paylaşır.</w:t>
            </w:r>
            <w:r w:rsidRPr="007A25CD">
              <w:rPr>
                <w:color w:val="000000" w:themeColor="text1"/>
                <w:sz w:val="14"/>
                <w:szCs w:val="14"/>
              </w:rPr>
              <w:br/>
            </w:r>
          </w:p>
        </w:tc>
        <w:tc>
          <w:tcPr>
            <w:tcW w:w="992" w:type="dxa"/>
            <w:vAlign w:val="center"/>
          </w:tcPr>
          <w:p w14:paraId="34C8F76E" w14:textId="77777777" w:rsidR="00FE0D3B" w:rsidRPr="007A25CD" w:rsidRDefault="00FE0D3B" w:rsidP="00760F07">
            <w:pPr>
              <w:rPr>
                <w:color w:val="000000" w:themeColor="text1"/>
                <w:sz w:val="14"/>
                <w:szCs w:val="14"/>
              </w:rPr>
            </w:pPr>
          </w:p>
        </w:tc>
        <w:tc>
          <w:tcPr>
            <w:tcW w:w="992" w:type="dxa"/>
            <w:vAlign w:val="center"/>
          </w:tcPr>
          <w:p w14:paraId="1CC90364" w14:textId="77777777" w:rsidR="00FE0D3B" w:rsidRPr="007A25CD" w:rsidRDefault="00FE0D3B" w:rsidP="00760F07">
            <w:pPr>
              <w:rPr>
                <w:color w:val="000000" w:themeColor="text1"/>
                <w:sz w:val="14"/>
                <w:szCs w:val="14"/>
              </w:rPr>
            </w:pPr>
          </w:p>
        </w:tc>
        <w:tc>
          <w:tcPr>
            <w:tcW w:w="851" w:type="dxa"/>
            <w:vAlign w:val="center"/>
          </w:tcPr>
          <w:p w14:paraId="6693D14B" w14:textId="77777777" w:rsidR="00FE0D3B" w:rsidRPr="007A25CD" w:rsidRDefault="00FE0D3B" w:rsidP="00760F07">
            <w:pPr>
              <w:rPr>
                <w:color w:val="000000" w:themeColor="text1"/>
                <w:sz w:val="14"/>
                <w:szCs w:val="14"/>
              </w:rPr>
            </w:pPr>
          </w:p>
        </w:tc>
        <w:tc>
          <w:tcPr>
            <w:tcW w:w="1559" w:type="dxa"/>
            <w:vAlign w:val="center"/>
          </w:tcPr>
          <w:p w14:paraId="4FD10C67" w14:textId="77777777" w:rsidR="00FE0D3B" w:rsidRPr="007A25CD" w:rsidRDefault="00FE0D3B" w:rsidP="002522F1">
            <w:pPr>
              <w:jc w:val="center"/>
              <w:rPr>
                <w:color w:val="000000" w:themeColor="text1"/>
                <w:sz w:val="14"/>
                <w:szCs w:val="14"/>
              </w:rPr>
            </w:pPr>
            <w:r w:rsidRPr="007A25CD">
              <w:rPr>
                <w:color w:val="000000" w:themeColor="text1"/>
                <w:sz w:val="14"/>
                <w:szCs w:val="14"/>
              </w:rPr>
              <w:t>Etik Günü İstanbulun Fethi</w:t>
            </w:r>
          </w:p>
        </w:tc>
      </w:tr>
      <w:tr w:rsidR="007A25CD" w:rsidRPr="007A25CD" w14:paraId="5938C852" w14:textId="77777777" w:rsidTr="00092FE0">
        <w:trPr>
          <w:cantSplit/>
          <w:trHeight w:val="542"/>
        </w:trPr>
        <w:tc>
          <w:tcPr>
            <w:tcW w:w="421" w:type="dxa"/>
            <w:textDirection w:val="btLr"/>
            <w:vAlign w:val="center"/>
          </w:tcPr>
          <w:p w14:paraId="1BE6EA03"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HAZIRAN</w:t>
            </w:r>
          </w:p>
        </w:tc>
        <w:tc>
          <w:tcPr>
            <w:tcW w:w="1134" w:type="dxa"/>
            <w:vAlign w:val="center"/>
          </w:tcPr>
          <w:p w14:paraId="04AC468A" w14:textId="77777777" w:rsidR="00FE0D3B" w:rsidRPr="007A25CD" w:rsidRDefault="00FE0D3B" w:rsidP="002522F1">
            <w:pPr>
              <w:jc w:val="center"/>
              <w:rPr>
                <w:color w:val="000000" w:themeColor="text1"/>
                <w:sz w:val="14"/>
                <w:szCs w:val="14"/>
              </w:rPr>
            </w:pPr>
            <w:r w:rsidRPr="007A25CD">
              <w:rPr>
                <w:color w:val="000000" w:themeColor="text1"/>
                <w:sz w:val="14"/>
                <w:szCs w:val="14"/>
              </w:rPr>
              <w:t>39. Hafta:</w:t>
            </w:r>
          </w:p>
          <w:p w14:paraId="601AE09E" w14:textId="77777777" w:rsidR="00FE0D3B" w:rsidRPr="007A25CD" w:rsidRDefault="00FE0D3B" w:rsidP="002522F1">
            <w:pPr>
              <w:jc w:val="center"/>
              <w:rPr>
                <w:color w:val="000000" w:themeColor="text1"/>
                <w:sz w:val="14"/>
                <w:szCs w:val="14"/>
              </w:rPr>
            </w:pPr>
            <w:r w:rsidRPr="007A25CD">
              <w:rPr>
                <w:color w:val="000000" w:themeColor="text1"/>
                <w:sz w:val="14"/>
                <w:szCs w:val="14"/>
              </w:rPr>
              <w:t>01-05 Haziran</w:t>
            </w:r>
          </w:p>
        </w:tc>
        <w:tc>
          <w:tcPr>
            <w:tcW w:w="708" w:type="dxa"/>
            <w:vAlign w:val="center"/>
          </w:tcPr>
          <w:p w14:paraId="0227E7FE"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FFB9F8A" w14:textId="77777777" w:rsidR="00FE0D3B" w:rsidRPr="007A25CD" w:rsidRDefault="00FE0D3B" w:rsidP="002522F1">
            <w:pPr>
              <w:jc w:val="center"/>
              <w:rPr>
                <w:color w:val="000000" w:themeColor="text1"/>
                <w:sz w:val="14"/>
                <w:szCs w:val="14"/>
              </w:rPr>
            </w:pPr>
            <w:r w:rsidRPr="007A25CD">
              <w:rPr>
                <w:color w:val="000000" w:themeColor="text1"/>
                <w:sz w:val="14"/>
                <w:szCs w:val="14"/>
              </w:rPr>
              <w:t>Okul Temelli Planlama</w:t>
            </w:r>
          </w:p>
        </w:tc>
        <w:tc>
          <w:tcPr>
            <w:tcW w:w="1985" w:type="dxa"/>
            <w:vAlign w:val="center"/>
          </w:tcPr>
          <w:p w14:paraId="032447AE" w14:textId="77777777" w:rsidR="00FE0D3B" w:rsidRPr="007A25CD" w:rsidRDefault="00FE0D3B" w:rsidP="00760F07">
            <w:pPr>
              <w:rPr>
                <w:color w:val="000000" w:themeColor="text1"/>
                <w:sz w:val="14"/>
                <w:szCs w:val="14"/>
              </w:rPr>
            </w:pPr>
            <w:r w:rsidRPr="007A25CD">
              <w:rPr>
                <w:color w:val="000000" w:themeColor="text1"/>
                <w:sz w:val="14"/>
                <w:szCs w:val="14"/>
              </w:rPr>
              <w:t>Okul Temelli Planlama</w:t>
            </w:r>
          </w:p>
        </w:tc>
        <w:tc>
          <w:tcPr>
            <w:tcW w:w="2410" w:type="dxa"/>
            <w:vAlign w:val="center"/>
          </w:tcPr>
          <w:p w14:paraId="21DEA0D3" w14:textId="77777777" w:rsidR="00FE0D3B" w:rsidRPr="007A25CD" w:rsidRDefault="00FE0D3B" w:rsidP="001C2F89">
            <w:pPr>
              <w:rPr>
                <w:color w:val="000000" w:themeColor="text1"/>
                <w:sz w:val="14"/>
                <w:szCs w:val="14"/>
              </w:rPr>
            </w:pPr>
            <w:r w:rsidRPr="007A25CD">
              <w:rPr>
                <w:color w:val="000000" w:themeColor="text1"/>
                <w:sz w:val="14"/>
                <w:szCs w:val="14"/>
              </w:rPr>
              <w:t>2. Dönem 2. Sınav Okul Temelli Planlama</w:t>
            </w:r>
          </w:p>
        </w:tc>
        <w:tc>
          <w:tcPr>
            <w:tcW w:w="3402" w:type="dxa"/>
            <w:vAlign w:val="center"/>
          </w:tcPr>
          <w:p w14:paraId="74CC847C" w14:textId="77777777" w:rsidR="00FE0D3B" w:rsidRPr="007A25CD" w:rsidRDefault="00FE0D3B" w:rsidP="001C2F89">
            <w:pPr>
              <w:rPr>
                <w:color w:val="000000" w:themeColor="text1"/>
                <w:sz w:val="14"/>
                <w:szCs w:val="14"/>
              </w:rPr>
            </w:pPr>
            <w:r w:rsidRPr="007A25CD">
              <w:rPr>
                <w:color w:val="000000" w:themeColor="text1"/>
                <w:sz w:val="14"/>
                <w:szCs w:val="14"/>
              </w:rPr>
              <w:t>Okul Temelli Planlama</w:t>
            </w:r>
          </w:p>
        </w:tc>
        <w:tc>
          <w:tcPr>
            <w:tcW w:w="992" w:type="dxa"/>
            <w:vAlign w:val="center"/>
          </w:tcPr>
          <w:p w14:paraId="650384FA" w14:textId="77777777" w:rsidR="00FE0D3B" w:rsidRPr="007A25CD" w:rsidRDefault="00FE0D3B" w:rsidP="00760F07">
            <w:pPr>
              <w:rPr>
                <w:color w:val="000000" w:themeColor="text1"/>
                <w:sz w:val="14"/>
                <w:szCs w:val="14"/>
              </w:rPr>
            </w:pPr>
          </w:p>
        </w:tc>
        <w:tc>
          <w:tcPr>
            <w:tcW w:w="992" w:type="dxa"/>
            <w:vAlign w:val="center"/>
          </w:tcPr>
          <w:p w14:paraId="53115571" w14:textId="77777777" w:rsidR="00FE0D3B" w:rsidRPr="007A25CD" w:rsidRDefault="00FE0D3B" w:rsidP="00760F07">
            <w:pPr>
              <w:rPr>
                <w:color w:val="000000" w:themeColor="text1"/>
                <w:sz w:val="14"/>
                <w:szCs w:val="14"/>
              </w:rPr>
            </w:pPr>
          </w:p>
        </w:tc>
        <w:tc>
          <w:tcPr>
            <w:tcW w:w="851" w:type="dxa"/>
            <w:vAlign w:val="center"/>
          </w:tcPr>
          <w:p w14:paraId="5B07BC19" w14:textId="77777777" w:rsidR="00FE0D3B" w:rsidRPr="007A25CD" w:rsidRDefault="00FE0D3B" w:rsidP="00760F07">
            <w:pPr>
              <w:rPr>
                <w:color w:val="000000" w:themeColor="text1"/>
                <w:sz w:val="14"/>
                <w:szCs w:val="14"/>
              </w:rPr>
            </w:pPr>
          </w:p>
        </w:tc>
        <w:tc>
          <w:tcPr>
            <w:tcW w:w="1559" w:type="dxa"/>
            <w:vAlign w:val="center"/>
          </w:tcPr>
          <w:p w14:paraId="52C7E213" w14:textId="77777777" w:rsidR="00FE0D3B" w:rsidRPr="007A25CD" w:rsidRDefault="00FE0D3B" w:rsidP="002522F1">
            <w:pPr>
              <w:jc w:val="center"/>
              <w:rPr>
                <w:color w:val="000000" w:themeColor="text1"/>
                <w:sz w:val="14"/>
                <w:szCs w:val="14"/>
              </w:rPr>
            </w:pPr>
            <w:r w:rsidRPr="007A25CD">
              <w:rPr>
                <w:color w:val="000000" w:themeColor="text1"/>
                <w:sz w:val="14"/>
                <w:szCs w:val="14"/>
              </w:rPr>
              <w:t>Etik Günü Hayat Boyu Öğrenme Haftası</w:t>
            </w:r>
          </w:p>
        </w:tc>
      </w:tr>
      <w:tr w:rsidR="007A25CD" w:rsidRPr="007A25CD" w14:paraId="59032E0A" w14:textId="77777777" w:rsidTr="00092FE0">
        <w:trPr>
          <w:cantSplit/>
          <w:trHeight w:val="542"/>
        </w:trPr>
        <w:tc>
          <w:tcPr>
            <w:tcW w:w="421" w:type="dxa"/>
            <w:textDirection w:val="btLr"/>
            <w:vAlign w:val="center"/>
          </w:tcPr>
          <w:p w14:paraId="7269CE53"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HAZIRAN</w:t>
            </w:r>
          </w:p>
        </w:tc>
        <w:tc>
          <w:tcPr>
            <w:tcW w:w="1134" w:type="dxa"/>
            <w:vAlign w:val="center"/>
          </w:tcPr>
          <w:p w14:paraId="601D2C81" w14:textId="77777777" w:rsidR="00FE0D3B" w:rsidRPr="007A25CD" w:rsidRDefault="00FE0D3B" w:rsidP="002522F1">
            <w:pPr>
              <w:jc w:val="center"/>
              <w:rPr>
                <w:color w:val="000000" w:themeColor="text1"/>
                <w:sz w:val="14"/>
                <w:szCs w:val="14"/>
              </w:rPr>
            </w:pPr>
            <w:r w:rsidRPr="007A25CD">
              <w:rPr>
                <w:color w:val="000000" w:themeColor="text1"/>
                <w:sz w:val="14"/>
                <w:szCs w:val="14"/>
              </w:rPr>
              <w:t>40. Hafta:</w:t>
            </w:r>
          </w:p>
          <w:p w14:paraId="5A412F7F" w14:textId="77777777" w:rsidR="00FE0D3B" w:rsidRPr="007A25CD" w:rsidRDefault="00FE0D3B" w:rsidP="002522F1">
            <w:pPr>
              <w:jc w:val="center"/>
              <w:rPr>
                <w:color w:val="000000" w:themeColor="text1"/>
                <w:sz w:val="14"/>
                <w:szCs w:val="14"/>
              </w:rPr>
            </w:pPr>
            <w:r w:rsidRPr="007A25CD">
              <w:rPr>
                <w:color w:val="000000" w:themeColor="text1"/>
                <w:sz w:val="14"/>
                <w:szCs w:val="14"/>
              </w:rPr>
              <w:t>08-12 Haziran</w:t>
            </w:r>
          </w:p>
        </w:tc>
        <w:tc>
          <w:tcPr>
            <w:tcW w:w="708" w:type="dxa"/>
            <w:vAlign w:val="center"/>
          </w:tcPr>
          <w:p w14:paraId="11C804CA"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416C7134" w14:textId="77777777" w:rsidR="00FE0D3B" w:rsidRPr="007A25CD" w:rsidRDefault="00FE0D3B" w:rsidP="002522F1">
            <w:pPr>
              <w:jc w:val="center"/>
              <w:rPr>
                <w:color w:val="000000" w:themeColor="text1"/>
                <w:sz w:val="14"/>
                <w:szCs w:val="14"/>
              </w:rPr>
            </w:pPr>
            <w:r w:rsidRPr="007A25CD">
              <w:rPr>
                <w:color w:val="000000" w:themeColor="text1"/>
                <w:sz w:val="14"/>
                <w:szCs w:val="14"/>
              </w:rPr>
              <w:t>Okul Temelli Planlama</w:t>
            </w:r>
          </w:p>
        </w:tc>
        <w:tc>
          <w:tcPr>
            <w:tcW w:w="1985" w:type="dxa"/>
            <w:vAlign w:val="center"/>
          </w:tcPr>
          <w:p w14:paraId="783FBE17" w14:textId="77777777" w:rsidR="00FE0D3B" w:rsidRPr="007A25CD" w:rsidRDefault="00FE0D3B" w:rsidP="00760F07">
            <w:pPr>
              <w:rPr>
                <w:color w:val="000000" w:themeColor="text1"/>
                <w:sz w:val="14"/>
                <w:szCs w:val="14"/>
              </w:rPr>
            </w:pPr>
            <w:r w:rsidRPr="007A25CD">
              <w:rPr>
                <w:color w:val="000000" w:themeColor="text1"/>
                <w:sz w:val="14"/>
                <w:szCs w:val="14"/>
              </w:rPr>
              <w:t>Okul Temelli Planlama</w:t>
            </w:r>
          </w:p>
        </w:tc>
        <w:tc>
          <w:tcPr>
            <w:tcW w:w="2410" w:type="dxa"/>
            <w:vAlign w:val="center"/>
          </w:tcPr>
          <w:p w14:paraId="406C6F44" w14:textId="77777777" w:rsidR="00FE0D3B" w:rsidRPr="007A25CD" w:rsidRDefault="00FE0D3B" w:rsidP="001C2F89">
            <w:pPr>
              <w:rPr>
                <w:color w:val="000000" w:themeColor="text1"/>
                <w:sz w:val="14"/>
                <w:szCs w:val="14"/>
              </w:rPr>
            </w:pPr>
            <w:r w:rsidRPr="007A25CD">
              <w:rPr>
                <w:color w:val="000000" w:themeColor="text1"/>
                <w:sz w:val="14"/>
                <w:szCs w:val="14"/>
              </w:rPr>
              <w:t>Okul Temelli Planlama</w:t>
            </w:r>
          </w:p>
        </w:tc>
        <w:tc>
          <w:tcPr>
            <w:tcW w:w="3402" w:type="dxa"/>
            <w:vAlign w:val="center"/>
          </w:tcPr>
          <w:p w14:paraId="1AF567BC" w14:textId="77777777" w:rsidR="00FE0D3B" w:rsidRPr="007A25CD" w:rsidRDefault="00FE0D3B" w:rsidP="001C2F89">
            <w:pPr>
              <w:rPr>
                <w:color w:val="000000" w:themeColor="text1"/>
                <w:sz w:val="14"/>
                <w:szCs w:val="14"/>
              </w:rPr>
            </w:pPr>
            <w:r w:rsidRPr="007A25CD">
              <w:rPr>
                <w:color w:val="000000" w:themeColor="text1"/>
                <w:sz w:val="14"/>
                <w:szCs w:val="14"/>
              </w:rPr>
              <w:t>Okul Temelli Planlama</w:t>
            </w:r>
          </w:p>
        </w:tc>
        <w:tc>
          <w:tcPr>
            <w:tcW w:w="992" w:type="dxa"/>
            <w:vAlign w:val="center"/>
          </w:tcPr>
          <w:p w14:paraId="53995D94" w14:textId="77777777" w:rsidR="00FE0D3B" w:rsidRPr="007A25CD" w:rsidRDefault="00FE0D3B" w:rsidP="00760F07">
            <w:pPr>
              <w:rPr>
                <w:color w:val="000000" w:themeColor="text1"/>
                <w:sz w:val="14"/>
                <w:szCs w:val="14"/>
              </w:rPr>
            </w:pPr>
          </w:p>
        </w:tc>
        <w:tc>
          <w:tcPr>
            <w:tcW w:w="992" w:type="dxa"/>
            <w:vAlign w:val="center"/>
          </w:tcPr>
          <w:p w14:paraId="3DA7DF24" w14:textId="77777777" w:rsidR="00FE0D3B" w:rsidRPr="007A25CD" w:rsidRDefault="00FE0D3B" w:rsidP="00760F07">
            <w:pPr>
              <w:rPr>
                <w:color w:val="000000" w:themeColor="text1"/>
                <w:sz w:val="14"/>
                <w:szCs w:val="14"/>
              </w:rPr>
            </w:pPr>
          </w:p>
        </w:tc>
        <w:tc>
          <w:tcPr>
            <w:tcW w:w="851" w:type="dxa"/>
            <w:vAlign w:val="center"/>
          </w:tcPr>
          <w:p w14:paraId="6C2842E4" w14:textId="77777777" w:rsidR="00FE0D3B" w:rsidRPr="007A25CD" w:rsidRDefault="00FE0D3B" w:rsidP="00760F07">
            <w:pPr>
              <w:rPr>
                <w:color w:val="000000" w:themeColor="text1"/>
                <w:sz w:val="14"/>
                <w:szCs w:val="14"/>
              </w:rPr>
            </w:pPr>
          </w:p>
        </w:tc>
        <w:tc>
          <w:tcPr>
            <w:tcW w:w="1559" w:type="dxa"/>
            <w:vAlign w:val="center"/>
          </w:tcPr>
          <w:p w14:paraId="5F9B045C" w14:textId="77777777" w:rsidR="00FE0D3B" w:rsidRPr="007A25CD" w:rsidRDefault="00FE0D3B" w:rsidP="002522F1">
            <w:pPr>
              <w:jc w:val="center"/>
              <w:rPr>
                <w:color w:val="000000" w:themeColor="text1"/>
                <w:sz w:val="14"/>
                <w:szCs w:val="14"/>
              </w:rPr>
            </w:pPr>
            <w:r w:rsidRPr="007A25CD">
              <w:rPr>
                <w:color w:val="000000" w:themeColor="text1"/>
                <w:sz w:val="14"/>
                <w:szCs w:val="14"/>
              </w:rPr>
              <w:t>Etik Günü Çevre ve İklim Değişikliği Haftası</w:t>
            </w:r>
          </w:p>
        </w:tc>
      </w:tr>
      <w:tr w:rsidR="007A25CD" w:rsidRPr="007A25CD" w14:paraId="166A2C37" w14:textId="77777777" w:rsidTr="00092FE0">
        <w:trPr>
          <w:cantSplit/>
          <w:trHeight w:val="542"/>
        </w:trPr>
        <w:tc>
          <w:tcPr>
            <w:tcW w:w="421" w:type="dxa"/>
            <w:textDirection w:val="btLr"/>
            <w:vAlign w:val="center"/>
          </w:tcPr>
          <w:p w14:paraId="6A0A0FB2"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HAZIRAN</w:t>
            </w:r>
          </w:p>
        </w:tc>
        <w:tc>
          <w:tcPr>
            <w:tcW w:w="1134" w:type="dxa"/>
            <w:vAlign w:val="center"/>
          </w:tcPr>
          <w:p w14:paraId="1F09063E" w14:textId="77777777" w:rsidR="00FE0D3B" w:rsidRPr="007A25CD" w:rsidRDefault="00FE0D3B" w:rsidP="002522F1">
            <w:pPr>
              <w:jc w:val="center"/>
              <w:rPr>
                <w:color w:val="000000" w:themeColor="text1"/>
                <w:sz w:val="14"/>
                <w:szCs w:val="14"/>
              </w:rPr>
            </w:pPr>
            <w:r w:rsidRPr="007A25CD">
              <w:rPr>
                <w:color w:val="000000" w:themeColor="text1"/>
                <w:sz w:val="14"/>
                <w:szCs w:val="14"/>
              </w:rPr>
              <w:t>41. Hafta:</w:t>
            </w:r>
          </w:p>
          <w:p w14:paraId="3841458D" w14:textId="77777777" w:rsidR="00FE0D3B" w:rsidRPr="007A25CD" w:rsidRDefault="00FE0D3B" w:rsidP="002522F1">
            <w:pPr>
              <w:jc w:val="center"/>
              <w:rPr>
                <w:color w:val="000000" w:themeColor="text1"/>
                <w:sz w:val="14"/>
                <w:szCs w:val="14"/>
              </w:rPr>
            </w:pPr>
            <w:r w:rsidRPr="007A25CD">
              <w:rPr>
                <w:color w:val="000000" w:themeColor="text1"/>
                <w:sz w:val="14"/>
                <w:szCs w:val="14"/>
              </w:rPr>
              <w:t>15-19 Haziran</w:t>
            </w:r>
          </w:p>
        </w:tc>
        <w:tc>
          <w:tcPr>
            <w:tcW w:w="708" w:type="dxa"/>
            <w:vAlign w:val="center"/>
          </w:tcPr>
          <w:p w14:paraId="3B160193"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56472597" w14:textId="77777777" w:rsidR="00FE0D3B" w:rsidRPr="007A25CD" w:rsidRDefault="00FE0D3B" w:rsidP="002522F1">
            <w:pPr>
              <w:jc w:val="center"/>
              <w:rPr>
                <w:color w:val="000000" w:themeColor="text1"/>
                <w:sz w:val="14"/>
                <w:szCs w:val="14"/>
              </w:rPr>
            </w:pPr>
            <w:r w:rsidRPr="007A25CD">
              <w:rPr>
                <w:color w:val="000000" w:themeColor="text1"/>
                <w:sz w:val="14"/>
                <w:szCs w:val="14"/>
              </w:rPr>
              <w:t>Okul Temelli Planlama</w:t>
            </w:r>
          </w:p>
        </w:tc>
        <w:tc>
          <w:tcPr>
            <w:tcW w:w="1985" w:type="dxa"/>
            <w:vAlign w:val="center"/>
          </w:tcPr>
          <w:p w14:paraId="0279ECBF" w14:textId="77777777" w:rsidR="00FE0D3B" w:rsidRPr="007A25CD" w:rsidRDefault="00FE0D3B" w:rsidP="00760F07">
            <w:pPr>
              <w:rPr>
                <w:color w:val="000000" w:themeColor="text1"/>
                <w:sz w:val="14"/>
                <w:szCs w:val="14"/>
              </w:rPr>
            </w:pPr>
            <w:r w:rsidRPr="007A25CD">
              <w:rPr>
                <w:color w:val="000000" w:themeColor="text1"/>
                <w:sz w:val="14"/>
                <w:szCs w:val="14"/>
              </w:rPr>
              <w:t>Okul Temelli Planlama</w:t>
            </w:r>
          </w:p>
        </w:tc>
        <w:tc>
          <w:tcPr>
            <w:tcW w:w="2410" w:type="dxa"/>
            <w:vAlign w:val="center"/>
          </w:tcPr>
          <w:p w14:paraId="1A7C1B87" w14:textId="77777777" w:rsidR="00FE0D3B" w:rsidRPr="007A25CD" w:rsidRDefault="00FE0D3B" w:rsidP="001C2F89">
            <w:pPr>
              <w:rPr>
                <w:color w:val="000000" w:themeColor="text1"/>
                <w:sz w:val="14"/>
                <w:szCs w:val="14"/>
              </w:rPr>
            </w:pPr>
            <w:r w:rsidRPr="007A25CD">
              <w:rPr>
                <w:color w:val="000000" w:themeColor="text1"/>
                <w:sz w:val="14"/>
                <w:szCs w:val="14"/>
              </w:rPr>
              <w:t>Okul Temelli Planlama</w:t>
            </w:r>
          </w:p>
        </w:tc>
        <w:tc>
          <w:tcPr>
            <w:tcW w:w="3402" w:type="dxa"/>
            <w:vAlign w:val="center"/>
          </w:tcPr>
          <w:p w14:paraId="2638D01B" w14:textId="77777777" w:rsidR="00FE0D3B" w:rsidRPr="007A25CD" w:rsidRDefault="00FE0D3B" w:rsidP="001C2F89">
            <w:pPr>
              <w:rPr>
                <w:color w:val="000000" w:themeColor="text1"/>
                <w:sz w:val="14"/>
                <w:szCs w:val="14"/>
              </w:rPr>
            </w:pPr>
            <w:r w:rsidRPr="007A25CD">
              <w:rPr>
                <w:color w:val="000000" w:themeColor="text1"/>
                <w:sz w:val="14"/>
                <w:szCs w:val="14"/>
              </w:rPr>
              <w:t>Okul Temelli Planlama</w:t>
            </w:r>
          </w:p>
        </w:tc>
        <w:tc>
          <w:tcPr>
            <w:tcW w:w="992" w:type="dxa"/>
            <w:vAlign w:val="center"/>
          </w:tcPr>
          <w:p w14:paraId="6C945FEB" w14:textId="77777777" w:rsidR="00FE0D3B" w:rsidRPr="007A25CD" w:rsidRDefault="00FE0D3B" w:rsidP="00760F07">
            <w:pPr>
              <w:rPr>
                <w:color w:val="000000" w:themeColor="text1"/>
                <w:sz w:val="14"/>
                <w:szCs w:val="14"/>
              </w:rPr>
            </w:pPr>
          </w:p>
        </w:tc>
        <w:tc>
          <w:tcPr>
            <w:tcW w:w="992" w:type="dxa"/>
            <w:vAlign w:val="center"/>
          </w:tcPr>
          <w:p w14:paraId="1330987C" w14:textId="77777777" w:rsidR="00FE0D3B" w:rsidRPr="007A25CD" w:rsidRDefault="00FE0D3B" w:rsidP="00760F07">
            <w:pPr>
              <w:rPr>
                <w:color w:val="000000" w:themeColor="text1"/>
                <w:sz w:val="14"/>
                <w:szCs w:val="14"/>
              </w:rPr>
            </w:pPr>
          </w:p>
        </w:tc>
        <w:tc>
          <w:tcPr>
            <w:tcW w:w="851" w:type="dxa"/>
            <w:vAlign w:val="center"/>
          </w:tcPr>
          <w:p w14:paraId="4A5685EB" w14:textId="77777777" w:rsidR="00FE0D3B" w:rsidRPr="007A25CD" w:rsidRDefault="00FE0D3B" w:rsidP="00760F07">
            <w:pPr>
              <w:rPr>
                <w:color w:val="000000" w:themeColor="text1"/>
                <w:sz w:val="14"/>
                <w:szCs w:val="14"/>
              </w:rPr>
            </w:pPr>
          </w:p>
        </w:tc>
        <w:tc>
          <w:tcPr>
            <w:tcW w:w="1559" w:type="dxa"/>
            <w:vAlign w:val="center"/>
          </w:tcPr>
          <w:p w14:paraId="745C5D0A" w14:textId="77777777" w:rsidR="00FE0D3B" w:rsidRPr="007A25CD" w:rsidRDefault="00FE0D3B" w:rsidP="002522F1">
            <w:pPr>
              <w:jc w:val="center"/>
              <w:rPr>
                <w:color w:val="000000" w:themeColor="text1"/>
                <w:sz w:val="14"/>
                <w:szCs w:val="14"/>
              </w:rPr>
            </w:pPr>
            <w:r w:rsidRPr="007A25CD">
              <w:rPr>
                <w:color w:val="000000" w:themeColor="text1"/>
                <w:sz w:val="14"/>
                <w:szCs w:val="14"/>
              </w:rPr>
              <w:t>Etik Günü</w:t>
            </w:r>
          </w:p>
        </w:tc>
      </w:tr>
      <w:tr w:rsidR="007A25CD" w:rsidRPr="007A25CD" w14:paraId="2DB31325" w14:textId="77777777" w:rsidTr="00092FE0">
        <w:trPr>
          <w:cantSplit/>
          <w:trHeight w:val="542"/>
        </w:trPr>
        <w:tc>
          <w:tcPr>
            <w:tcW w:w="421" w:type="dxa"/>
            <w:textDirection w:val="btLr"/>
            <w:vAlign w:val="center"/>
          </w:tcPr>
          <w:p w14:paraId="022EFCE5" w14:textId="77777777" w:rsidR="00FE0D3B" w:rsidRPr="007A25CD" w:rsidRDefault="00FE0D3B" w:rsidP="00370F94">
            <w:pPr>
              <w:ind w:left="113" w:right="113"/>
              <w:jc w:val="center"/>
              <w:rPr>
                <w:color w:val="000000" w:themeColor="text1"/>
                <w:sz w:val="14"/>
                <w:szCs w:val="14"/>
              </w:rPr>
            </w:pPr>
            <w:r w:rsidRPr="007A25CD">
              <w:rPr>
                <w:color w:val="000000" w:themeColor="text1"/>
                <w:sz w:val="14"/>
                <w:szCs w:val="14"/>
              </w:rPr>
              <w:t>HAZIRAN</w:t>
            </w:r>
          </w:p>
        </w:tc>
        <w:tc>
          <w:tcPr>
            <w:tcW w:w="1134" w:type="dxa"/>
            <w:vAlign w:val="center"/>
          </w:tcPr>
          <w:p w14:paraId="5FA89888" w14:textId="77777777" w:rsidR="00FE0D3B" w:rsidRPr="007A25CD" w:rsidRDefault="00FE0D3B" w:rsidP="002522F1">
            <w:pPr>
              <w:jc w:val="center"/>
              <w:rPr>
                <w:color w:val="000000" w:themeColor="text1"/>
                <w:sz w:val="14"/>
                <w:szCs w:val="14"/>
              </w:rPr>
            </w:pPr>
            <w:r w:rsidRPr="007A25CD">
              <w:rPr>
                <w:color w:val="000000" w:themeColor="text1"/>
                <w:sz w:val="14"/>
                <w:szCs w:val="14"/>
              </w:rPr>
              <w:t>42. Hafta:</w:t>
            </w:r>
          </w:p>
          <w:p w14:paraId="61F09437" w14:textId="77777777" w:rsidR="00FE0D3B" w:rsidRPr="007A25CD" w:rsidRDefault="00FE0D3B" w:rsidP="002522F1">
            <w:pPr>
              <w:jc w:val="center"/>
              <w:rPr>
                <w:color w:val="000000" w:themeColor="text1"/>
                <w:sz w:val="14"/>
                <w:szCs w:val="14"/>
              </w:rPr>
            </w:pPr>
            <w:r w:rsidRPr="007A25CD">
              <w:rPr>
                <w:color w:val="000000" w:themeColor="text1"/>
                <w:sz w:val="14"/>
                <w:szCs w:val="14"/>
              </w:rPr>
              <w:t>22-26 Haziran</w:t>
            </w:r>
          </w:p>
        </w:tc>
        <w:tc>
          <w:tcPr>
            <w:tcW w:w="708" w:type="dxa"/>
            <w:vAlign w:val="center"/>
          </w:tcPr>
          <w:p w14:paraId="6572E7A8" w14:textId="77777777" w:rsidR="00FE0D3B" w:rsidRPr="007A25CD" w:rsidRDefault="00FE0D3B" w:rsidP="002522F1">
            <w:pPr>
              <w:jc w:val="center"/>
              <w:rPr>
                <w:color w:val="000000" w:themeColor="text1"/>
                <w:sz w:val="14"/>
                <w:szCs w:val="14"/>
              </w:rPr>
            </w:pPr>
            <w:r w:rsidRPr="007A25CD">
              <w:rPr>
                <w:color w:val="000000" w:themeColor="text1"/>
                <w:sz w:val="14"/>
                <w:szCs w:val="14"/>
              </w:rPr>
              <w:t>2</w:t>
            </w:r>
          </w:p>
        </w:tc>
        <w:tc>
          <w:tcPr>
            <w:tcW w:w="1701" w:type="dxa"/>
            <w:vAlign w:val="center"/>
          </w:tcPr>
          <w:p w14:paraId="042E0488" w14:textId="77777777" w:rsidR="00FE0D3B" w:rsidRPr="007A25CD" w:rsidRDefault="00FE0D3B" w:rsidP="002522F1">
            <w:pPr>
              <w:jc w:val="center"/>
              <w:rPr>
                <w:color w:val="000000" w:themeColor="text1"/>
                <w:sz w:val="14"/>
                <w:szCs w:val="14"/>
              </w:rPr>
            </w:pPr>
            <w:r w:rsidRPr="007A25CD">
              <w:rPr>
                <w:color w:val="000000" w:themeColor="text1"/>
                <w:sz w:val="14"/>
                <w:szCs w:val="14"/>
              </w:rPr>
              <w:t>Etkinlik Haftası</w:t>
            </w:r>
          </w:p>
        </w:tc>
        <w:tc>
          <w:tcPr>
            <w:tcW w:w="1985" w:type="dxa"/>
            <w:vAlign w:val="center"/>
          </w:tcPr>
          <w:p w14:paraId="7470897B" w14:textId="77777777" w:rsidR="00FE0D3B" w:rsidRPr="007A25CD" w:rsidRDefault="00FE0D3B" w:rsidP="00760F07">
            <w:pPr>
              <w:rPr>
                <w:color w:val="000000" w:themeColor="text1"/>
                <w:sz w:val="14"/>
                <w:szCs w:val="14"/>
              </w:rPr>
            </w:pPr>
            <w:r w:rsidRPr="007A25CD">
              <w:rPr>
                <w:color w:val="000000" w:themeColor="text1"/>
                <w:sz w:val="14"/>
                <w:szCs w:val="14"/>
              </w:rPr>
              <w:t>Etkinlik Haftası</w:t>
            </w:r>
          </w:p>
        </w:tc>
        <w:tc>
          <w:tcPr>
            <w:tcW w:w="2410" w:type="dxa"/>
            <w:vAlign w:val="center"/>
          </w:tcPr>
          <w:p w14:paraId="1C5716BE" w14:textId="77777777" w:rsidR="00FE0D3B" w:rsidRPr="007A25CD" w:rsidRDefault="00FE0D3B" w:rsidP="001C2F89">
            <w:pPr>
              <w:rPr>
                <w:color w:val="000000" w:themeColor="text1"/>
                <w:sz w:val="14"/>
                <w:szCs w:val="14"/>
              </w:rPr>
            </w:pPr>
            <w:r w:rsidRPr="007A25CD">
              <w:rPr>
                <w:color w:val="000000" w:themeColor="text1"/>
                <w:sz w:val="14"/>
                <w:szCs w:val="14"/>
              </w:rPr>
              <w:t>Etkinlik Haftası</w:t>
            </w:r>
          </w:p>
        </w:tc>
        <w:tc>
          <w:tcPr>
            <w:tcW w:w="3402" w:type="dxa"/>
            <w:vAlign w:val="center"/>
          </w:tcPr>
          <w:p w14:paraId="54102F98" w14:textId="77777777" w:rsidR="00FE0D3B" w:rsidRPr="007A25CD" w:rsidRDefault="00FE0D3B" w:rsidP="001C2F89">
            <w:pPr>
              <w:rPr>
                <w:color w:val="000000" w:themeColor="text1"/>
                <w:sz w:val="14"/>
                <w:szCs w:val="14"/>
              </w:rPr>
            </w:pPr>
          </w:p>
        </w:tc>
        <w:tc>
          <w:tcPr>
            <w:tcW w:w="992" w:type="dxa"/>
            <w:vAlign w:val="center"/>
          </w:tcPr>
          <w:p w14:paraId="0BFEB962" w14:textId="77777777" w:rsidR="00FE0D3B" w:rsidRPr="007A25CD" w:rsidRDefault="00FE0D3B" w:rsidP="00760F07">
            <w:pPr>
              <w:rPr>
                <w:color w:val="000000" w:themeColor="text1"/>
                <w:sz w:val="14"/>
                <w:szCs w:val="14"/>
              </w:rPr>
            </w:pPr>
          </w:p>
        </w:tc>
        <w:tc>
          <w:tcPr>
            <w:tcW w:w="992" w:type="dxa"/>
            <w:vAlign w:val="center"/>
          </w:tcPr>
          <w:p w14:paraId="461A8BF0" w14:textId="77777777" w:rsidR="00FE0D3B" w:rsidRPr="007A25CD" w:rsidRDefault="00FE0D3B" w:rsidP="00760F07">
            <w:pPr>
              <w:rPr>
                <w:color w:val="000000" w:themeColor="text1"/>
                <w:sz w:val="14"/>
                <w:szCs w:val="14"/>
              </w:rPr>
            </w:pPr>
          </w:p>
        </w:tc>
        <w:tc>
          <w:tcPr>
            <w:tcW w:w="851" w:type="dxa"/>
            <w:vAlign w:val="center"/>
          </w:tcPr>
          <w:p w14:paraId="03775DE4" w14:textId="77777777" w:rsidR="00FE0D3B" w:rsidRPr="007A25CD" w:rsidRDefault="00FE0D3B" w:rsidP="00760F07">
            <w:pPr>
              <w:rPr>
                <w:color w:val="000000" w:themeColor="text1"/>
                <w:sz w:val="14"/>
                <w:szCs w:val="14"/>
              </w:rPr>
            </w:pPr>
          </w:p>
        </w:tc>
        <w:tc>
          <w:tcPr>
            <w:tcW w:w="1559" w:type="dxa"/>
            <w:vAlign w:val="center"/>
          </w:tcPr>
          <w:p w14:paraId="1559B64B" w14:textId="77777777" w:rsidR="00FE0D3B" w:rsidRPr="007A25CD" w:rsidRDefault="00FE0D3B" w:rsidP="002522F1">
            <w:pPr>
              <w:jc w:val="center"/>
              <w:rPr>
                <w:color w:val="000000" w:themeColor="text1"/>
                <w:sz w:val="14"/>
                <w:szCs w:val="14"/>
              </w:rPr>
            </w:pPr>
            <w:r w:rsidRPr="007A25CD">
              <w:rPr>
                <w:color w:val="000000" w:themeColor="text1"/>
                <w:sz w:val="14"/>
                <w:szCs w:val="14"/>
              </w:rPr>
              <w:t>Etik Günü</w:t>
            </w:r>
          </w:p>
        </w:tc>
      </w:tr>
    </w:tbl>
    <w:p w14:paraId="29A8C83C" w14:textId="0C993509" w:rsidR="00EE1E82" w:rsidRPr="00587AB2" w:rsidRDefault="00EE1E82" w:rsidP="005A3097">
      <w:pPr>
        <w:tabs>
          <w:tab w:val="left" w:pos="264"/>
        </w:tabs>
        <w:rPr>
          <w:b/>
          <w:color w:val="000000" w:themeColor="text1"/>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2"/>
        <w:gridCol w:w="4073"/>
        <w:gridCol w:w="4073"/>
        <w:gridCol w:w="4073"/>
      </w:tblGrid>
      <w:tr w:rsidR="00587AB2" w:rsidRPr="00587AB2" w14:paraId="56172E5D" w14:textId="77777777" w:rsidTr="00EE1E82">
        <w:tc>
          <w:tcPr>
            <w:tcW w:w="4072" w:type="dxa"/>
          </w:tcPr>
          <w:p w14:paraId="4B165F57" w14:textId="46DB2E5C" w:rsidR="00EE1E82" w:rsidRPr="00587AB2" w:rsidRDefault="00BA4447" w:rsidP="00EE1E82">
            <w:pPr>
              <w:jc w:val="center"/>
              <w:rPr>
                <w:color w:val="000000" w:themeColor="text1"/>
                <w:sz w:val="16"/>
                <w:szCs w:val="16"/>
              </w:rPr>
            </w:pPr>
            <w:r w:rsidRPr="00587AB2">
              <w:rPr>
                <w:color w:val="000000" w:themeColor="text1"/>
                <w:sz w:val="16"/>
                <w:szCs w:val="16"/>
              </w:rPr>
              <w:t>Çiğdem Çiftçi</w:t>
            </w:r>
          </w:p>
          <w:p w14:paraId="345479A1" w14:textId="77777777" w:rsidR="00EE1E82" w:rsidRPr="00587AB2" w:rsidRDefault="00EE1E82" w:rsidP="00EE1E82">
            <w:pPr>
              <w:jc w:val="center"/>
              <w:rPr>
                <w:color w:val="000000" w:themeColor="text1"/>
                <w:sz w:val="16"/>
                <w:szCs w:val="16"/>
              </w:rPr>
            </w:pPr>
            <w:r w:rsidRPr="00587AB2">
              <w:rPr>
                <w:color w:val="000000" w:themeColor="text1"/>
                <w:sz w:val="16"/>
                <w:szCs w:val="16"/>
              </w:rPr>
              <w:t>Ders Öğretmeni</w:t>
            </w:r>
          </w:p>
          <w:p w14:paraId="27CAD3FB" w14:textId="77777777" w:rsidR="00EE1E82" w:rsidRPr="00587AB2" w:rsidRDefault="00EE1E82" w:rsidP="002522F1">
            <w:pPr>
              <w:jc w:val="center"/>
              <w:rPr>
                <w:b/>
                <w:color w:val="000000" w:themeColor="text1"/>
              </w:rPr>
            </w:pPr>
          </w:p>
        </w:tc>
        <w:tc>
          <w:tcPr>
            <w:tcW w:w="4073" w:type="dxa"/>
          </w:tcPr>
          <w:p w14:paraId="2B330A65" w14:textId="262FD26A" w:rsidR="00EE1E82" w:rsidRPr="00587AB2" w:rsidRDefault="00BA4447" w:rsidP="00EE1E82">
            <w:pPr>
              <w:jc w:val="center"/>
              <w:rPr>
                <w:color w:val="000000" w:themeColor="text1"/>
                <w:sz w:val="16"/>
                <w:szCs w:val="16"/>
              </w:rPr>
            </w:pPr>
            <w:proofErr w:type="gramStart"/>
            <w:r w:rsidRPr="00587AB2">
              <w:rPr>
                <w:color w:val="000000" w:themeColor="text1"/>
                <w:sz w:val="16"/>
                <w:szCs w:val="16"/>
              </w:rPr>
              <w:t>R .Banu</w:t>
            </w:r>
            <w:proofErr w:type="gramEnd"/>
            <w:r w:rsidRPr="00587AB2">
              <w:rPr>
                <w:color w:val="000000" w:themeColor="text1"/>
                <w:sz w:val="16"/>
                <w:szCs w:val="16"/>
              </w:rPr>
              <w:t xml:space="preserve"> Temur</w:t>
            </w:r>
          </w:p>
          <w:p w14:paraId="60227FBC" w14:textId="77777777" w:rsidR="00EE1E82" w:rsidRPr="00587AB2" w:rsidRDefault="00EE1E82" w:rsidP="00EE1E82">
            <w:pPr>
              <w:jc w:val="center"/>
              <w:rPr>
                <w:b/>
                <w:color w:val="000000" w:themeColor="text1"/>
              </w:rPr>
            </w:pPr>
            <w:r w:rsidRPr="00587AB2">
              <w:rPr>
                <w:color w:val="000000" w:themeColor="text1"/>
                <w:sz w:val="16"/>
                <w:szCs w:val="16"/>
              </w:rPr>
              <w:t>Ders Öğretmeni</w:t>
            </w:r>
          </w:p>
        </w:tc>
        <w:tc>
          <w:tcPr>
            <w:tcW w:w="4073" w:type="dxa"/>
          </w:tcPr>
          <w:p w14:paraId="268B2E3C" w14:textId="30D559AB" w:rsidR="00EE1E82" w:rsidRPr="00587AB2" w:rsidRDefault="00BA4447" w:rsidP="00EE1E82">
            <w:pPr>
              <w:jc w:val="center"/>
              <w:rPr>
                <w:color w:val="000000" w:themeColor="text1"/>
                <w:sz w:val="16"/>
                <w:szCs w:val="16"/>
              </w:rPr>
            </w:pPr>
            <w:r w:rsidRPr="00587AB2">
              <w:rPr>
                <w:color w:val="000000" w:themeColor="text1"/>
                <w:sz w:val="16"/>
                <w:szCs w:val="16"/>
              </w:rPr>
              <w:t xml:space="preserve">Vedat </w:t>
            </w:r>
            <w:proofErr w:type="spellStart"/>
            <w:r w:rsidRPr="00587AB2">
              <w:rPr>
                <w:color w:val="000000" w:themeColor="text1"/>
                <w:sz w:val="16"/>
                <w:szCs w:val="16"/>
              </w:rPr>
              <w:t>Akbulak</w:t>
            </w:r>
            <w:proofErr w:type="spellEnd"/>
          </w:p>
          <w:p w14:paraId="44796C98" w14:textId="77777777" w:rsidR="00EE1E82" w:rsidRPr="00587AB2" w:rsidRDefault="00EE1E82" w:rsidP="00EE1E82">
            <w:pPr>
              <w:jc w:val="center"/>
              <w:rPr>
                <w:b/>
                <w:color w:val="000000" w:themeColor="text1"/>
              </w:rPr>
            </w:pPr>
            <w:r w:rsidRPr="00587AB2">
              <w:rPr>
                <w:color w:val="000000" w:themeColor="text1"/>
                <w:sz w:val="16"/>
                <w:szCs w:val="16"/>
              </w:rPr>
              <w:t>Ders Öğretmeni</w:t>
            </w:r>
          </w:p>
        </w:tc>
        <w:tc>
          <w:tcPr>
            <w:tcW w:w="4073" w:type="dxa"/>
          </w:tcPr>
          <w:p w14:paraId="3B26AF13" w14:textId="6F595430" w:rsidR="00EE1E82" w:rsidRPr="00587AB2" w:rsidRDefault="00EE1E82" w:rsidP="005A3097">
            <w:pPr>
              <w:jc w:val="center"/>
              <w:rPr>
                <w:color w:val="000000" w:themeColor="text1"/>
                <w:sz w:val="16"/>
                <w:szCs w:val="16"/>
              </w:rPr>
            </w:pPr>
          </w:p>
        </w:tc>
      </w:tr>
      <w:tr w:rsidR="00EE1E82" w:rsidRPr="00587AB2" w14:paraId="05D8C52D" w14:textId="77777777" w:rsidTr="00EE1E82">
        <w:tc>
          <w:tcPr>
            <w:tcW w:w="16291" w:type="dxa"/>
            <w:gridSpan w:val="4"/>
          </w:tcPr>
          <w:p w14:paraId="69F52CA5" w14:textId="77777777" w:rsidR="00EE1E82" w:rsidRPr="00587AB2" w:rsidRDefault="00EE1E82" w:rsidP="00EE1E82">
            <w:pPr>
              <w:jc w:val="center"/>
              <w:rPr>
                <w:color w:val="000000" w:themeColor="text1"/>
                <w:sz w:val="16"/>
                <w:szCs w:val="16"/>
              </w:rPr>
            </w:pPr>
          </w:p>
          <w:p w14:paraId="7DBEAC79" w14:textId="77777777" w:rsidR="00EE1E82" w:rsidRPr="00587AB2" w:rsidRDefault="00EE1E82" w:rsidP="00EE1E82">
            <w:pPr>
              <w:jc w:val="center"/>
              <w:rPr>
                <w:color w:val="000000" w:themeColor="text1"/>
                <w:sz w:val="16"/>
                <w:szCs w:val="16"/>
              </w:rPr>
            </w:pPr>
          </w:p>
          <w:p w14:paraId="16EBABCD" w14:textId="6AECF7FE" w:rsidR="00EE1E82" w:rsidRPr="00587AB2" w:rsidRDefault="005A3097" w:rsidP="00EE1E82">
            <w:pPr>
              <w:jc w:val="center"/>
              <w:rPr>
                <w:color w:val="000000" w:themeColor="text1"/>
                <w:sz w:val="16"/>
                <w:szCs w:val="16"/>
              </w:rPr>
            </w:pPr>
            <w:r w:rsidRPr="00587AB2">
              <w:rPr>
                <w:color w:val="000000" w:themeColor="text1"/>
                <w:sz w:val="16"/>
                <w:szCs w:val="16"/>
              </w:rPr>
              <w:t>0</w:t>
            </w:r>
            <w:r w:rsidR="00BA4447" w:rsidRPr="00587AB2">
              <w:rPr>
                <w:color w:val="000000" w:themeColor="text1"/>
                <w:sz w:val="16"/>
                <w:szCs w:val="16"/>
              </w:rPr>
              <w:t>5</w:t>
            </w:r>
            <w:r w:rsidR="00EE1E82" w:rsidRPr="00587AB2">
              <w:rPr>
                <w:color w:val="000000" w:themeColor="text1"/>
                <w:sz w:val="16"/>
                <w:szCs w:val="16"/>
              </w:rPr>
              <w:t>.0</w:t>
            </w:r>
            <w:r w:rsidRPr="00587AB2">
              <w:rPr>
                <w:color w:val="000000" w:themeColor="text1"/>
                <w:sz w:val="16"/>
                <w:szCs w:val="16"/>
              </w:rPr>
              <w:t>9</w:t>
            </w:r>
            <w:r w:rsidR="00EE1E82" w:rsidRPr="00587AB2">
              <w:rPr>
                <w:color w:val="000000" w:themeColor="text1"/>
                <w:sz w:val="16"/>
                <w:szCs w:val="16"/>
              </w:rPr>
              <w:t>.2025</w:t>
            </w:r>
          </w:p>
          <w:p w14:paraId="6A2A851A" w14:textId="77777777" w:rsidR="00EE1E82" w:rsidRPr="00587AB2" w:rsidRDefault="00EE1E82" w:rsidP="00EE1E82">
            <w:pPr>
              <w:jc w:val="center"/>
              <w:rPr>
                <w:b/>
                <w:color w:val="000000" w:themeColor="text1"/>
                <w:sz w:val="16"/>
                <w:szCs w:val="16"/>
              </w:rPr>
            </w:pPr>
            <w:r w:rsidRPr="00587AB2">
              <w:rPr>
                <w:b/>
                <w:color w:val="000000" w:themeColor="text1"/>
                <w:sz w:val="16"/>
                <w:szCs w:val="16"/>
              </w:rPr>
              <w:t xml:space="preserve"> UYGUNDUR</w:t>
            </w:r>
          </w:p>
          <w:p w14:paraId="7C412809" w14:textId="77777777" w:rsidR="00EE1E82" w:rsidRPr="00587AB2" w:rsidRDefault="00EE1E82" w:rsidP="00EE1E82">
            <w:pPr>
              <w:jc w:val="center"/>
              <w:rPr>
                <w:color w:val="000000" w:themeColor="text1"/>
                <w:sz w:val="16"/>
                <w:szCs w:val="16"/>
              </w:rPr>
            </w:pPr>
          </w:p>
          <w:p w14:paraId="6AA9C931" w14:textId="354D64E7" w:rsidR="00EE1E82" w:rsidRPr="00587AB2" w:rsidRDefault="00BA4447" w:rsidP="00EE1E82">
            <w:pPr>
              <w:jc w:val="center"/>
              <w:rPr>
                <w:color w:val="000000" w:themeColor="text1"/>
                <w:sz w:val="16"/>
                <w:szCs w:val="16"/>
              </w:rPr>
            </w:pPr>
            <w:r w:rsidRPr="00587AB2">
              <w:rPr>
                <w:color w:val="000000" w:themeColor="text1"/>
                <w:sz w:val="16"/>
                <w:szCs w:val="16"/>
              </w:rPr>
              <w:t>Abdurrahman Topuz</w:t>
            </w:r>
          </w:p>
          <w:p w14:paraId="0E985A9C" w14:textId="77777777" w:rsidR="00EE1E82" w:rsidRPr="00587AB2" w:rsidRDefault="00EE1E82" w:rsidP="00EE1E82">
            <w:pPr>
              <w:jc w:val="center"/>
              <w:rPr>
                <w:b/>
                <w:color w:val="000000" w:themeColor="text1"/>
              </w:rPr>
            </w:pPr>
            <w:r w:rsidRPr="00587AB2">
              <w:rPr>
                <w:color w:val="000000" w:themeColor="text1"/>
                <w:sz w:val="16"/>
                <w:szCs w:val="16"/>
              </w:rPr>
              <w:t>Okul Müdürü</w:t>
            </w:r>
          </w:p>
        </w:tc>
      </w:tr>
    </w:tbl>
    <w:p w14:paraId="68111328" w14:textId="77777777" w:rsidR="002522F1" w:rsidRPr="00587AB2" w:rsidRDefault="002522F1" w:rsidP="002522F1">
      <w:pPr>
        <w:jc w:val="center"/>
        <w:rPr>
          <w:b/>
          <w:color w:val="000000" w:themeColor="text1"/>
        </w:rPr>
      </w:pPr>
    </w:p>
    <w:sectPr w:rsidR="002522F1" w:rsidRPr="00587AB2" w:rsidSect="006E531F">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8A0"/>
    <w:rsid w:val="00061C2B"/>
    <w:rsid w:val="0007744D"/>
    <w:rsid w:val="00092FE0"/>
    <w:rsid w:val="000944B6"/>
    <w:rsid w:val="000A3035"/>
    <w:rsid w:val="000C5941"/>
    <w:rsid w:val="000D009F"/>
    <w:rsid w:val="001A25C0"/>
    <w:rsid w:val="001B47FD"/>
    <w:rsid w:val="001C2F89"/>
    <w:rsid w:val="002522F1"/>
    <w:rsid w:val="002D03F8"/>
    <w:rsid w:val="00362DCC"/>
    <w:rsid w:val="00370F94"/>
    <w:rsid w:val="00436CD8"/>
    <w:rsid w:val="004545D1"/>
    <w:rsid w:val="00460528"/>
    <w:rsid w:val="004617E4"/>
    <w:rsid w:val="004F2F37"/>
    <w:rsid w:val="005001A0"/>
    <w:rsid w:val="00521234"/>
    <w:rsid w:val="005605DA"/>
    <w:rsid w:val="00561E89"/>
    <w:rsid w:val="00587AB2"/>
    <w:rsid w:val="005A3097"/>
    <w:rsid w:val="005F3AD2"/>
    <w:rsid w:val="006620E7"/>
    <w:rsid w:val="006B6DE4"/>
    <w:rsid w:val="006E531F"/>
    <w:rsid w:val="006F7A33"/>
    <w:rsid w:val="00710B39"/>
    <w:rsid w:val="00760F07"/>
    <w:rsid w:val="007A25CD"/>
    <w:rsid w:val="00816AF9"/>
    <w:rsid w:val="008C6BF9"/>
    <w:rsid w:val="009414CB"/>
    <w:rsid w:val="00A4762C"/>
    <w:rsid w:val="00AF51AE"/>
    <w:rsid w:val="00B0758F"/>
    <w:rsid w:val="00B95676"/>
    <w:rsid w:val="00BA4447"/>
    <w:rsid w:val="00BB2E80"/>
    <w:rsid w:val="00C25E3D"/>
    <w:rsid w:val="00CE7F5F"/>
    <w:rsid w:val="00D236E9"/>
    <w:rsid w:val="00D27A1A"/>
    <w:rsid w:val="00D61350"/>
    <w:rsid w:val="00DA32F0"/>
    <w:rsid w:val="00E644C1"/>
    <w:rsid w:val="00E75FC8"/>
    <w:rsid w:val="00EC0758"/>
    <w:rsid w:val="00EE1E82"/>
    <w:rsid w:val="00EF3213"/>
    <w:rsid w:val="00F43693"/>
    <w:rsid w:val="00FA6920"/>
    <w:rsid w:val="00FB7DC4"/>
    <w:rsid w:val="00FD28A0"/>
    <w:rsid w:val="00FE0D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4C846"/>
  <w15:chartTrackingRefBased/>
  <w15:docId w15:val="{0DE54A0B-27B4-44BD-A729-6277433C1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E8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25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5776</Words>
  <Characters>32926</Characters>
  <Application>Microsoft Office Word</Application>
  <DocSecurity>0</DocSecurity>
  <Lines>274</Lines>
  <Paragraphs>77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İhsan Mermerci Bilişim Teknolojileri</dc:creator>
  <cp:keywords/>
  <dc:description/>
  <cp:lastModifiedBy>rabiatemur</cp:lastModifiedBy>
  <cp:revision>32</cp:revision>
  <dcterms:created xsi:type="dcterms:W3CDTF">2025-08-27T18:00:00Z</dcterms:created>
  <dcterms:modified xsi:type="dcterms:W3CDTF">2025-09-02T12:40:00Z</dcterms:modified>
</cp:coreProperties>
</file>